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8C1D4" w14:textId="77777777" w:rsidR="0057222A" w:rsidRDefault="00112DE7" w:rsidP="00C5452E">
      <w:pPr>
        <w:rPr>
          <w:b/>
          <w:sz w:val="28"/>
          <w:szCs w:val="28"/>
        </w:rPr>
      </w:pPr>
      <w:r>
        <w:rPr>
          <w:noProof/>
        </w:rPr>
        <w:drawing>
          <wp:anchor distT="0" distB="0" distL="114300" distR="114300" simplePos="0" relativeHeight="251657728" behindDoc="1" locked="0" layoutInCell="1" allowOverlap="1" wp14:anchorId="633F61F1" wp14:editId="119D5729">
            <wp:simplePos x="0" y="0"/>
            <wp:positionH relativeFrom="column">
              <wp:posOffset>0</wp:posOffset>
            </wp:positionH>
            <wp:positionV relativeFrom="paragraph">
              <wp:posOffset>0</wp:posOffset>
            </wp:positionV>
            <wp:extent cx="730250" cy="730250"/>
            <wp:effectExtent l="0" t="0" r="0" b="0"/>
            <wp:wrapTight wrapText="bothSides">
              <wp:wrapPolygon edited="0">
                <wp:start x="6198" y="0"/>
                <wp:lineTo x="0" y="2817"/>
                <wp:lineTo x="0" y="14650"/>
                <wp:lineTo x="1690" y="18031"/>
                <wp:lineTo x="5635" y="20849"/>
                <wp:lineTo x="6198" y="20849"/>
                <wp:lineTo x="14650" y="20849"/>
                <wp:lineTo x="15214" y="20849"/>
                <wp:lineTo x="19158" y="18031"/>
                <wp:lineTo x="20849" y="14650"/>
                <wp:lineTo x="20849" y="2817"/>
                <wp:lineTo x="14650" y="0"/>
                <wp:lineTo x="61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5th-Ram-Aspen-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3025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452E">
        <w:rPr>
          <w:b/>
          <w:sz w:val="28"/>
          <w:szCs w:val="28"/>
        </w:rPr>
        <w:t xml:space="preserve"> </w:t>
      </w:r>
    </w:p>
    <w:p w14:paraId="7130D5A1" w14:textId="77777777" w:rsidR="0057222A" w:rsidRDefault="0057222A" w:rsidP="00C5452E">
      <w:pPr>
        <w:rPr>
          <w:b/>
          <w:sz w:val="28"/>
          <w:szCs w:val="28"/>
        </w:rPr>
      </w:pPr>
    </w:p>
    <w:p w14:paraId="798065BD" w14:textId="77777777" w:rsidR="00C5452E" w:rsidRPr="00C10A6C" w:rsidRDefault="00C5452E" w:rsidP="00C5452E">
      <w:pPr>
        <w:rPr>
          <w:b/>
          <w:sz w:val="28"/>
          <w:szCs w:val="28"/>
        </w:rPr>
      </w:pPr>
      <w:r>
        <w:rPr>
          <w:b/>
          <w:sz w:val="28"/>
          <w:szCs w:val="28"/>
        </w:rPr>
        <w:t>20</w:t>
      </w:r>
      <w:r w:rsidR="009E3719">
        <w:rPr>
          <w:b/>
          <w:sz w:val="28"/>
          <w:szCs w:val="28"/>
        </w:rPr>
        <w:t>24</w:t>
      </w:r>
      <w:r>
        <w:rPr>
          <w:b/>
          <w:sz w:val="28"/>
          <w:szCs w:val="28"/>
        </w:rPr>
        <w:t xml:space="preserve"> Application for Bird Release in Conjunction with Individual Dog Training</w:t>
      </w:r>
    </w:p>
    <w:p w14:paraId="4DCC055C" w14:textId="77777777" w:rsidR="00A85233" w:rsidRDefault="00A85233" w:rsidP="00023EE6">
      <w:pPr>
        <w:rPr>
          <w:b/>
          <w:sz w:val="26"/>
          <w:szCs w:val="26"/>
        </w:rPr>
      </w:pPr>
    </w:p>
    <w:p w14:paraId="26F68472" w14:textId="77777777" w:rsidR="007B435D" w:rsidRDefault="00A85233" w:rsidP="00023EE6">
      <w:pPr>
        <w:rPr>
          <w:sz w:val="24"/>
          <w:szCs w:val="24"/>
        </w:rPr>
      </w:pPr>
      <w:r w:rsidRPr="00A85233">
        <w:rPr>
          <w:sz w:val="26"/>
          <w:szCs w:val="26"/>
        </w:rPr>
        <w:t>D</w:t>
      </w:r>
      <w:r w:rsidR="00023EE6">
        <w:rPr>
          <w:sz w:val="24"/>
          <w:szCs w:val="24"/>
        </w:rPr>
        <w:t xml:space="preserve">og training is defined as the noncommercial act of a person(s) </w:t>
      </w:r>
      <w:r w:rsidR="00DB2374">
        <w:rPr>
          <w:sz w:val="24"/>
          <w:szCs w:val="24"/>
        </w:rPr>
        <w:t>instructing a hunting dog(s) to follow scent, point or flush birds, retrieve and respond to related verbal and nonverbal commands to improve</w:t>
      </w:r>
      <w:r w:rsidR="00023EE6">
        <w:rPr>
          <w:sz w:val="24"/>
          <w:szCs w:val="24"/>
        </w:rPr>
        <w:t xml:space="preserve"> the dog's performance in hu</w:t>
      </w:r>
      <w:r w:rsidR="00DB2374">
        <w:rPr>
          <w:sz w:val="24"/>
          <w:szCs w:val="24"/>
        </w:rPr>
        <w:t>nting wildlife or field trials.  Merely exercising or condi</w:t>
      </w:r>
      <w:r w:rsidR="00D40261">
        <w:rPr>
          <w:sz w:val="24"/>
          <w:szCs w:val="24"/>
        </w:rPr>
        <w:t xml:space="preserve">tioning a dog is not training.  </w:t>
      </w:r>
      <w:r w:rsidR="00023EE6">
        <w:rPr>
          <w:sz w:val="24"/>
          <w:szCs w:val="24"/>
        </w:rPr>
        <w:t xml:space="preserve">“Group training” </w:t>
      </w:r>
      <w:r w:rsidR="00DB2374">
        <w:rPr>
          <w:sz w:val="24"/>
          <w:szCs w:val="24"/>
        </w:rPr>
        <w:t>means training involving 10 or more people and their associated hunting dogs (</w:t>
      </w:r>
      <w:r w:rsidR="00023EE6">
        <w:rPr>
          <w:sz w:val="24"/>
          <w:szCs w:val="24"/>
        </w:rPr>
        <w:t>field trial license</w:t>
      </w:r>
      <w:r w:rsidR="00DB2374">
        <w:rPr>
          <w:sz w:val="24"/>
          <w:szCs w:val="24"/>
        </w:rPr>
        <w:t xml:space="preserve"> required)</w:t>
      </w:r>
      <w:r w:rsidR="00023EE6">
        <w:rPr>
          <w:sz w:val="24"/>
          <w:szCs w:val="24"/>
        </w:rPr>
        <w:t>.</w:t>
      </w:r>
      <w:r w:rsidR="00023EE6" w:rsidRPr="00BE7175">
        <w:rPr>
          <w:sz w:val="24"/>
          <w:szCs w:val="24"/>
        </w:rPr>
        <w:t xml:space="preserve"> </w:t>
      </w:r>
      <w:r w:rsidR="00023EE6">
        <w:rPr>
          <w:sz w:val="24"/>
          <w:szCs w:val="24"/>
        </w:rPr>
        <w:t>“Field Trial” means any hunting dog trial held under the rules of a dog or kennel club for the purpose of gaining points toward a hunting dog championship; including any sanctioned practice or training trial where there is organized competition; and any hunt test or other performance event in which hunting dogs compete against an accepted standard.  If you are interested in group training or a field trial, additional information and an application can b</w:t>
      </w:r>
      <w:r w:rsidR="00DE3456">
        <w:rPr>
          <w:sz w:val="24"/>
          <w:szCs w:val="24"/>
        </w:rPr>
        <w:t xml:space="preserve">e obtained at the following link </w:t>
      </w:r>
      <w:r w:rsidR="00870EBB">
        <w:rPr>
          <w:sz w:val="24"/>
          <w:szCs w:val="24"/>
        </w:rPr>
        <w:t>(if link doesn’t work cut and paste it into your browser)</w:t>
      </w:r>
      <w:r w:rsidR="00023EE6">
        <w:rPr>
          <w:sz w:val="24"/>
          <w:szCs w:val="24"/>
        </w:rPr>
        <w:t>:</w:t>
      </w:r>
      <w:r w:rsidR="00DE3456">
        <w:rPr>
          <w:sz w:val="24"/>
          <w:szCs w:val="24"/>
        </w:rPr>
        <w:t xml:space="preserve">  </w:t>
      </w:r>
      <w:hyperlink r:id="rId9" w:history="1">
        <w:r w:rsidR="00A318D2" w:rsidRPr="00A318D2">
          <w:rPr>
            <w:rStyle w:val="Hyperlink"/>
            <w:sz w:val="24"/>
            <w:szCs w:val="24"/>
          </w:rPr>
          <w:t>https://cpw.state.co.us/aboutus/Pages/SpecialWildlifeLicenses.aspx</w:t>
        </w:r>
      </w:hyperlink>
    </w:p>
    <w:p w14:paraId="5A43E413" w14:textId="77777777" w:rsidR="0098588E" w:rsidRDefault="0098588E" w:rsidP="00023EE6">
      <w:pPr>
        <w:rPr>
          <w:sz w:val="24"/>
          <w:szCs w:val="24"/>
        </w:rPr>
      </w:pPr>
    </w:p>
    <w:p w14:paraId="7991A4DC" w14:textId="77777777" w:rsidR="00023EE6" w:rsidRDefault="00023EE6" w:rsidP="00023EE6">
      <w:pPr>
        <w:rPr>
          <w:sz w:val="24"/>
          <w:szCs w:val="24"/>
        </w:rPr>
      </w:pPr>
      <w:r>
        <w:rPr>
          <w:sz w:val="24"/>
          <w:szCs w:val="24"/>
        </w:rPr>
        <w:t xml:space="preserve">Please keep in mind that the Bird Release for Individual Dog Training doesn’t cover group training or field trial activities.  If you are interested in group training or field trial activities, you will need to apply for a Field Trail license.  </w:t>
      </w:r>
    </w:p>
    <w:p w14:paraId="636E84B4" w14:textId="77777777" w:rsidR="00023EE6" w:rsidRDefault="00023EE6" w:rsidP="00023EE6">
      <w:pPr>
        <w:rPr>
          <w:sz w:val="24"/>
          <w:szCs w:val="24"/>
        </w:rPr>
      </w:pPr>
    </w:p>
    <w:p w14:paraId="21E5E61A" w14:textId="77777777" w:rsidR="00C5452E" w:rsidRDefault="00C41CCE" w:rsidP="00C5452E">
      <w:pPr>
        <w:rPr>
          <w:sz w:val="24"/>
          <w:szCs w:val="24"/>
        </w:rPr>
      </w:pPr>
      <w:r>
        <w:rPr>
          <w:sz w:val="24"/>
          <w:szCs w:val="24"/>
        </w:rPr>
        <w:t>P</w:t>
      </w:r>
      <w:r w:rsidR="00C5452E" w:rsidRPr="0029047C">
        <w:rPr>
          <w:sz w:val="24"/>
          <w:szCs w:val="24"/>
        </w:rPr>
        <w:t xml:space="preserve">rivately </w:t>
      </w:r>
      <w:r w:rsidR="00C5452E">
        <w:rPr>
          <w:sz w:val="24"/>
          <w:szCs w:val="24"/>
        </w:rPr>
        <w:t>owned game birds</w:t>
      </w:r>
      <w:r w:rsidR="00A212EA">
        <w:rPr>
          <w:sz w:val="24"/>
          <w:szCs w:val="24"/>
        </w:rPr>
        <w:t>, domestic birds, or feral birds</w:t>
      </w:r>
      <w:r w:rsidR="00C5452E">
        <w:rPr>
          <w:sz w:val="24"/>
          <w:szCs w:val="24"/>
        </w:rPr>
        <w:t xml:space="preserve"> </w:t>
      </w:r>
      <w:r w:rsidR="00A212EA">
        <w:rPr>
          <w:sz w:val="24"/>
          <w:szCs w:val="24"/>
        </w:rPr>
        <w:t>may</w:t>
      </w:r>
      <w:r w:rsidR="00C5452E" w:rsidRPr="0029047C">
        <w:rPr>
          <w:sz w:val="24"/>
          <w:szCs w:val="24"/>
        </w:rPr>
        <w:t xml:space="preserve"> be released for individual dog training</w:t>
      </w:r>
      <w:r w:rsidR="00C5452E">
        <w:rPr>
          <w:sz w:val="24"/>
          <w:szCs w:val="24"/>
        </w:rPr>
        <w:t xml:space="preserve"> </w:t>
      </w:r>
      <w:r w:rsidR="00023EE6">
        <w:rPr>
          <w:sz w:val="24"/>
          <w:szCs w:val="24"/>
        </w:rPr>
        <w:t>with a valid Bird Release in Conjunction with Dog Training Permit</w:t>
      </w:r>
      <w:r w:rsidR="00A85233">
        <w:rPr>
          <w:sz w:val="24"/>
          <w:szCs w:val="24"/>
        </w:rPr>
        <w:t xml:space="preserve"> at Cobb Lake Unit of Wellington </w:t>
      </w:r>
      <w:r w:rsidR="00023EE6">
        <w:rPr>
          <w:sz w:val="24"/>
          <w:szCs w:val="24"/>
        </w:rPr>
        <w:t>State Wil</w:t>
      </w:r>
      <w:r w:rsidR="00A85233">
        <w:rPr>
          <w:sz w:val="24"/>
          <w:szCs w:val="24"/>
        </w:rPr>
        <w:t>dlife Area and Banner Lakes State Wildlife Area</w:t>
      </w:r>
      <w:r w:rsidR="00023EE6">
        <w:rPr>
          <w:sz w:val="24"/>
          <w:szCs w:val="24"/>
        </w:rPr>
        <w:t>.  Training is allowed year round on the C</w:t>
      </w:r>
      <w:r w:rsidR="00C5452E">
        <w:rPr>
          <w:sz w:val="24"/>
          <w:szCs w:val="24"/>
        </w:rPr>
        <w:t xml:space="preserve">obb Lake Unit of </w:t>
      </w:r>
      <w:r w:rsidR="00C5452E" w:rsidRPr="0029047C">
        <w:rPr>
          <w:sz w:val="24"/>
          <w:szCs w:val="24"/>
        </w:rPr>
        <w:t xml:space="preserve">Wellington State Wildlife Area and </w:t>
      </w:r>
      <w:r w:rsidR="00023EE6">
        <w:rPr>
          <w:sz w:val="24"/>
          <w:szCs w:val="24"/>
        </w:rPr>
        <w:t>February 1</w:t>
      </w:r>
      <w:r w:rsidR="00023EE6" w:rsidRPr="00023EE6">
        <w:rPr>
          <w:sz w:val="24"/>
          <w:szCs w:val="24"/>
          <w:vertAlign w:val="superscript"/>
        </w:rPr>
        <w:t>st</w:t>
      </w:r>
      <w:r w:rsidR="00023EE6">
        <w:rPr>
          <w:sz w:val="24"/>
          <w:szCs w:val="24"/>
        </w:rPr>
        <w:t xml:space="preserve"> </w:t>
      </w:r>
      <w:r w:rsidR="00A85233">
        <w:rPr>
          <w:sz w:val="24"/>
          <w:szCs w:val="24"/>
        </w:rPr>
        <w:t xml:space="preserve">- </w:t>
      </w:r>
      <w:r w:rsidR="00023EE6">
        <w:rPr>
          <w:sz w:val="24"/>
          <w:szCs w:val="24"/>
        </w:rPr>
        <w:t>August 31</w:t>
      </w:r>
      <w:r w:rsidR="00023EE6" w:rsidRPr="00023EE6">
        <w:rPr>
          <w:sz w:val="24"/>
          <w:szCs w:val="24"/>
          <w:vertAlign w:val="superscript"/>
        </w:rPr>
        <w:t>st</w:t>
      </w:r>
      <w:r w:rsidR="00023EE6">
        <w:rPr>
          <w:sz w:val="24"/>
          <w:szCs w:val="24"/>
        </w:rPr>
        <w:t xml:space="preserve"> on the portion south of Colo</w:t>
      </w:r>
      <w:r w:rsidR="00D94978">
        <w:rPr>
          <w:sz w:val="24"/>
          <w:szCs w:val="24"/>
        </w:rPr>
        <w:t>rado</w:t>
      </w:r>
      <w:r w:rsidR="00023EE6">
        <w:rPr>
          <w:sz w:val="24"/>
          <w:szCs w:val="24"/>
        </w:rPr>
        <w:t xml:space="preserve"> Hwy 52 on </w:t>
      </w:r>
      <w:r w:rsidR="00C5452E" w:rsidRPr="0029047C">
        <w:rPr>
          <w:sz w:val="24"/>
          <w:szCs w:val="24"/>
        </w:rPr>
        <w:t>Ba</w:t>
      </w:r>
      <w:r w:rsidR="00023EE6">
        <w:rPr>
          <w:sz w:val="24"/>
          <w:szCs w:val="24"/>
        </w:rPr>
        <w:t>nner Lakes State Wildlife Area</w:t>
      </w:r>
      <w:r w:rsidR="00C5452E">
        <w:rPr>
          <w:sz w:val="24"/>
          <w:szCs w:val="24"/>
        </w:rPr>
        <w:t>.</w:t>
      </w:r>
      <w:r w:rsidR="00C5452E" w:rsidRPr="0029047C">
        <w:rPr>
          <w:sz w:val="24"/>
          <w:szCs w:val="24"/>
        </w:rPr>
        <w:t xml:space="preserve"> </w:t>
      </w:r>
      <w:r w:rsidR="00C5452E">
        <w:rPr>
          <w:sz w:val="24"/>
          <w:szCs w:val="24"/>
        </w:rPr>
        <w:t xml:space="preserve"> No per</w:t>
      </w:r>
      <w:r>
        <w:rPr>
          <w:sz w:val="24"/>
          <w:szCs w:val="24"/>
        </w:rPr>
        <w:t xml:space="preserve">mit is required if no release of </w:t>
      </w:r>
      <w:r w:rsidR="0098588E">
        <w:rPr>
          <w:sz w:val="24"/>
          <w:szCs w:val="24"/>
        </w:rPr>
        <w:t>birds</w:t>
      </w:r>
      <w:r w:rsidR="00A212EA">
        <w:rPr>
          <w:sz w:val="24"/>
          <w:szCs w:val="24"/>
        </w:rPr>
        <w:t xml:space="preserve"> (privately owned game birds, domestic birds, or feral birds)</w:t>
      </w:r>
      <w:r w:rsidR="0098588E">
        <w:rPr>
          <w:sz w:val="24"/>
          <w:szCs w:val="24"/>
        </w:rPr>
        <w:t xml:space="preserve"> will occur in conjunction </w:t>
      </w:r>
      <w:r w:rsidR="00C5452E">
        <w:rPr>
          <w:sz w:val="24"/>
          <w:szCs w:val="24"/>
        </w:rPr>
        <w:t xml:space="preserve">with individual dog training.  </w:t>
      </w:r>
      <w:r w:rsidR="008C14B1" w:rsidRPr="009F4928">
        <w:rPr>
          <w:rFonts w:cs="Calibri"/>
          <w:sz w:val="24"/>
          <w:szCs w:val="24"/>
        </w:rPr>
        <w:t>A</w:t>
      </w:r>
      <w:r w:rsidR="008C14B1" w:rsidRPr="009F4928">
        <w:rPr>
          <w:rFonts w:cs="Calibri"/>
          <w:color w:val="5C6670"/>
          <w:sz w:val="24"/>
          <w:szCs w:val="24"/>
        </w:rPr>
        <w:t xml:space="preserve"> </w:t>
      </w:r>
      <w:hyperlink r:id="rId10" w:anchor="SWAFees" w:history="1">
        <w:r w:rsidR="008C14B1" w:rsidRPr="009F4928">
          <w:rPr>
            <w:rStyle w:val="Hyperlink"/>
            <w:rFonts w:cs="Calibri"/>
            <w:sz w:val="24"/>
            <w:szCs w:val="24"/>
          </w:rPr>
          <w:t>valid hunting or fishing license</w:t>
        </w:r>
      </w:hyperlink>
      <w:r w:rsidR="008C14B1" w:rsidRPr="009F4928">
        <w:rPr>
          <w:rFonts w:cs="Calibri"/>
          <w:color w:val="5C6670"/>
          <w:sz w:val="24"/>
          <w:szCs w:val="24"/>
        </w:rPr>
        <w:t xml:space="preserve"> </w:t>
      </w:r>
      <w:r w:rsidR="008C14B1" w:rsidRPr="009F4928">
        <w:rPr>
          <w:rFonts w:cs="Calibri"/>
          <w:sz w:val="24"/>
          <w:szCs w:val="24"/>
        </w:rPr>
        <w:t>OR SWA pass is required for everyone 16 or older accessing any state wildlife area. For more information, read the</w:t>
      </w:r>
      <w:r w:rsidR="008C14B1" w:rsidRPr="009F4928">
        <w:rPr>
          <w:rFonts w:cs="Calibri"/>
          <w:color w:val="5C6670"/>
          <w:sz w:val="24"/>
          <w:szCs w:val="24"/>
        </w:rPr>
        <w:t xml:space="preserve"> </w:t>
      </w:r>
      <w:hyperlink r:id="rId11" w:history="1">
        <w:r w:rsidR="008C14B1" w:rsidRPr="009F4928">
          <w:rPr>
            <w:rStyle w:val="Hyperlink"/>
            <w:rFonts w:cs="Calibri"/>
            <w:sz w:val="24"/>
            <w:szCs w:val="24"/>
          </w:rPr>
          <w:t>frequently asked questions</w:t>
        </w:r>
      </w:hyperlink>
      <w:r w:rsidR="008C14B1" w:rsidRPr="009F4928">
        <w:rPr>
          <w:rFonts w:cs="Calibri"/>
          <w:color w:val="5C6670"/>
          <w:sz w:val="24"/>
          <w:szCs w:val="24"/>
        </w:rPr>
        <w:t>.</w:t>
      </w:r>
    </w:p>
    <w:p w14:paraId="0BB93ED4" w14:textId="77777777" w:rsidR="00C5452E" w:rsidRPr="0029047C" w:rsidRDefault="00C5452E" w:rsidP="00C5452E">
      <w:pPr>
        <w:rPr>
          <w:sz w:val="24"/>
          <w:szCs w:val="24"/>
        </w:rPr>
      </w:pPr>
    </w:p>
    <w:p w14:paraId="5CABF426" w14:textId="77777777" w:rsidR="00C5452E" w:rsidRDefault="00C5452E" w:rsidP="00C5452E">
      <w:pPr>
        <w:rPr>
          <w:sz w:val="24"/>
          <w:szCs w:val="24"/>
        </w:rPr>
      </w:pPr>
      <w:r w:rsidRPr="0029047C">
        <w:rPr>
          <w:sz w:val="24"/>
          <w:szCs w:val="24"/>
        </w:rPr>
        <w:t>Permits cost $20 and can be issued for one or both S</w:t>
      </w:r>
      <w:r w:rsidR="00A85233">
        <w:rPr>
          <w:sz w:val="24"/>
          <w:szCs w:val="24"/>
        </w:rPr>
        <w:t xml:space="preserve">tate </w:t>
      </w:r>
      <w:r w:rsidRPr="0029047C">
        <w:rPr>
          <w:sz w:val="24"/>
          <w:szCs w:val="24"/>
        </w:rPr>
        <w:t>W</w:t>
      </w:r>
      <w:r w:rsidR="00A85233">
        <w:rPr>
          <w:sz w:val="24"/>
          <w:szCs w:val="24"/>
        </w:rPr>
        <w:t>ildlife Area</w:t>
      </w:r>
      <w:r w:rsidRPr="0029047C">
        <w:rPr>
          <w:sz w:val="24"/>
          <w:szCs w:val="24"/>
        </w:rPr>
        <w:t xml:space="preserve">s.  To obtain a permit, complete </w:t>
      </w:r>
      <w:r>
        <w:rPr>
          <w:sz w:val="24"/>
          <w:szCs w:val="24"/>
        </w:rPr>
        <w:t xml:space="preserve">and submit </w:t>
      </w:r>
      <w:r w:rsidRPr="0029047C">
        <w:rPr>
          <w:sz w:val="24"/>
          <w:szCs w:val="24"/>
        </w:rPr>
        <w:t xml:space="preserve">the application </w:t>
      </w:r>
      <w:r>
        <w:rPr>
          <w:sz w:val="24"/>
          <w:szCs w:val="24"/>
        </w:rPr>
        <w:t>and required payment</w:t>
      </w:r>
      <w:r w:rsidRPr="0029047C">
        <w:rPr>
          <w:sz w:val="24"/>
          <w:szCs w:val="24"/>
        </w:rPr>
        <w:t xml:space="preserve">.  Applications can be turned </w:t>
      </w:r>
      <w:r>
        <w:rPr>
          <w:sz w:val="24"/>
          <w:szCs w:val="24"/>
        </w:rPr>
        <w:t xml:space="preserve">in at any Colorado Parks </w:t>
      </w:r>
      <w:r w:rsidR="00D94978">
        <w:rPr>
          <w:sz w:val="24"/>
          <w:szCs w:val="24"/>
        </w:rPr>
        <w:t>and</w:t>
      </w:r>
      <w:r>
        <w:rPr>
          <w:sz w:val="24"/>
          <w:szCs w:val="24"/>
        </w:rPr>
        <w:t xml:space="preserve"> Wildlife office, but </w:t>
      </w:r>
      <w:r w:rsidRPr="0029047C">
        <w:rPr>
          <w:sz w:val="24"/>
          <w:szCs w:val="24"/>
        </w:rPr>
        <w:t xml:space="preserve">most </w:t>
      </w:r>
      <w:r>
        <w:rPr>
          <w:sz w:val="24"/>
          <w:szCs w:val="24"/>
        </w:rPr>
        <w:t xml:space="preserve">are expected to be received at </w:t>
      </w:r>
      <w:r w:rsidRPr="0029047C">
        <w:rPr>
          <w:sz w:val="24"/>
          <w:szCs w:val="24"/>
        </w:rPr>
        <w:t>the F</w:t>
      </w:r>
      <w:r w:rsidR="00D94978">
        <w:rPr>
          <w:sz w:val="24"/>
          <w:szCs w:val="24"/>
        </w:rPr>
        <w:t>ort</w:t>
      </w:r>
      <w:r w:rsidRPr="0029047C">
        <w:rPr>
          <w:sz w:val="24"/>
          <w:szCs w:val="24"/>
        </w:rPr>
        <w:t xml:space="preserve"> Collins </w:t>
      </w:r>
      <w:r>
        <w:rPr>
          <w:sz w:val="24"/>
          <w:szCs w:val="24"/>
        </w:rPr>
        <w:t>Office</w:t>
      </w:r>
      <w:r w:rsidRPr="0029047C">
        <w:rPr>
          <w:sz w:val="24"/>
          <w:szCs w:val="24"/>
        </w:rPr>
        <w:t xml:space="preserve"> or the </w:t>
      </w:r>
      <w:r>
        <w:rPr>
          <w:sz w:val="24"/>
          <w:szCs w:val="24"/>
        </w:rPr>
        <w:t>Northeast Regional Office in Denver</w:t>
      </w:r>
      <w:r w:rsidRPr="0029047C">
        <w:rPr>
          <w:sz w:val="24"/>
          <w:szCs w:val="24"/>
        </w:rPr>
        <w:t xml:space="preserve">.  </w:t>
      </w:r>
      <w:r>
        <w:rPr>
          <w:sz w:val="24"/>
          <w:szCs w:val="24"/>
        </w:rPr>
        <w:t xml:space="preserve">The address for submitting applications by mail can be found on the </w:t>
      </w:r>
      <w:r w:rsidR="00003D13">
        <w:rPr>
          <w:sz w:val="24"/>
          <w:szCs w:val="24"/>
        </w:rPr>
        <w:t>last</w:t>
      </w:r>
      <w:r>
        <w:rPr>
          <w:sz w:val="24"/>
          <w:szCs w:val="24"/>
        </w:rPr>
        <w:t xml:space="preserve"> page of this application.  </w:t>
      </w:r>
      <w:r w:rsidRPr="0029047C">
        <w:rPr>
          <w:sz w:val="24"/>
          <w:szCs w:val="24"/>
        </w:rPr>
        <w:t xml:space="preserve">Permits will be issued from the </w:t>
      </w:r>
      <w:r>
        <w:rPr>
          <w:sz w:val="24"/>
          <w:szCs w:val="24"/>
        </w:rPr>
        <w:t>Northeast</w:t>
      </w:r>
      <w:r w:rsidRPr="0029047C">
        <w:rPr>
          <w:sz w:val="24"/>
          <w:szCs w:val="24"/>
        </w:rPr>
        <w:t xml:space="preserve"> Region</w:t>
      </w:r>
      <w:r>
        <w:rPr>
          <w:sz w:val="24"/>
          <w:szCs w:val="24"/>
        </w:rPr>
        <w:t>al</w:t>
      </w:r>
      <w:r w:rsidR="005E743B">
        <w:rPr>
          <w:sz w:val="24"/>
          <w:szCs w:val="24"/>
        </w:rPr>
        <w:t xml:space="preserve"> O</w:t>
      </w:r>
      <w:r w:rsidRPr="0029047C">
        <w:rPr>
          <w:sz w:val="24"/>
          <w:szCs w:val="24"/>
        </w:rPr>
        <w:t xml:space="preserve">ffice in Denver and will take </w:t>
      </w:r>
      <w:r>
        <w:rPr>
          <w:sz w:val="24"/>
          <w:szCs w:val="24"/>
        </w:rPr>
        <w:t>5</w:t>
      </w:r>
      <w:r w:rsidR="005E743B">
        <w:rPr>
          <w:sz w:val="24"/>
          <w:szCs w:val="24"/>
        </w:rPr>
        <w:t>-7</w:t>
      </w:r>
      <w:r w:rsidRPr="0029047C">
        <w:rPr>
          <w:sz w:val="24"/>
          <w:szCs w:val="24"/>
        </w:rPr>
        <w:t xml:space="preserve"> business days to process.  </w:t>
      </w:r>
    </w:p>
    <w:p w14:paraId="4BC24B4B" w14:textId="77777777" w:rsidR="00C5452E" w:rsidRPr="0029047C" w:rsidRDefault="00C5452E" w:rsidP="00C5452E">
      <w:pPr>
        <w:rPr>
          <w:sz w:val="24"/>
          <w:szCs w:val="24"/>
        </w:rPr>
      </w:pPr>
    </w:p>
    <w:p w14:paraId="77CF4EE4" w14:textId="77777777" w:rsidR="00C5452E" w:rsidRPr="0029047C" w:rsidRDefault="00C5452E" w:rsidP="00C5452E">
      <w:pPr>
        <w:rPr>
          <w:sz w:val="24"/>
          <w:szCs w:val="24"/>
        </w:rPr>
      </w:pPr>
      <w:r>
        <w:rPr>
          <w:b/>
          <w:sz w:val="24"/>
          <w:szCs w:val="24"/>
        </w:rPr>
        <w:t xml:space="preserve">Criteria for Approval/Denial </w:t>
      </w:r>
    </w:p>
    <w:p w14:paraId="67126814" w14:textId="77777777" w:rsidR="00D94978" w:rsidRDefault="00C5452E" w:rsidP="00C5452E">
      <w:pPr>
        <w:numPr>
          <w:ilvl w:val="0"/>
          <w:numId w:val="8"/>
        </w:numPr>
        <w:rPr>
          <w:sz w:val="24"/>
          <w:szCs w:val="24"/>
        </w:rPr>
      </w:pPr>
      <w:r w:rsidRPr="0029047C">
        <w:rPr>
          <w:sz w:val="24"/>
          <w:szCs w:val="24"/>
        </w:rPr>
        <w:t>Irresolvable conflict with other wildlife-related recreational activities, including established hunting</w:t>
      </w:r>
      <w:r>
        <w:rPr>
          <w:sz w:val="24"/>
          <w:szCs w:val="24"/>
        </w:rPr>
        <w:t xml:space="preserve"> </w:t>
      </w:r>
      <w:r w:rsidRPr="0029047C">
        <w:rPr>
          <w:sz w:val="24"/>
          <w:szCs w:val="24"/>
        </w:rPr>
        <w:t xml:space="preserve"> </w:t>
      </w:r>
      <w:r>
        <w:rPr>
          <w:sz w:val="24"/>
          <w:szCs w:val="24"/>
        </w:rPr>
        <w:t xml:space="preserve"> </w:t>
      </w:r>
      <w:r w:rsidRPr="0029047C">
        <w:rPr>
          <w:sz w:val="24"/>
          <w:szCs w:val="24"/>
        </w:rPr>
        <w:t xml:space="preserve"> </w:t>
      </w:r>
      <w:r>
        <w:rPr>
          <w:sz w:val="24"/>
          <w:szCs w:val="24"/>
        </w:rPr>
        <w:t xml:space="preserve">or </w:t>
      </w:r>
      <w:r w:rsidRPr="0029047C">
        <w:rPr>
          <w:sz w:val="24"/>
          <w:szCs w:val="24"/>
        </w:rPr>
        <w:t>fishing seasons.</w:t>
      </w:r>
      <w:r>
        <w:rPr>
          <w:sz w:val="24"/>
          <w:szCs w:val="24"/>
        </w:rPr>
        <w:t xml:space="preserve">  </w:t>
      </w:r>
    </w:p>
    <w:p w14:paraId="482FACCB" w14:textId="77777777" w:rsidR="00D94978" w:rsidRDefault="00C5452E" w:rsidP="00C5452E">
      <w:pPr>
        <w:numPr>
          <w:ilvl w:val="0"/>
          <w:numId w:val="8"/>
        </w:numPr>
        <w:rPr>
          <w:sz w:val="24"/>
          <w:szCs w:val="24"/>
        </w:rPr>
      </w:pPr>
      <w:r w:rsidRPr="00D94978">
        <w:rPr>
          <w:sz w:val="24"/>
          <w:szCs w:val="24"/>
        </w:rPr>
        <w:t>Compliance with application requirements and other applicable regulations.</w:t>
      </w:r>
    </w:p>
    <w:p w14:paraId="6804C64E" w14:textId="77777777" w:rsidR="00C5452E" w:rsidRPr="00D94978" w:rsidRDefault="00C5452E" w:rsidP="00C5452E">
      <w:pPr>
        <w:numPr>
          <w:ilvl w:val="0"/>
          <w:numId w:val="8"/>
        </w:numPr>
        <w:rPr>
          <w:sz w:val="24"/>
          <w:szCs w:val="24"/>
        </w:rPr>
      </w:pPr>
      <w:r w:rsidRPr="00D94978">
        <w:rPr>
          <w:sz w:val="24"/>
          <w:szCs w:val="24"/>
        </w:rPr>
        <w:t>Applicant's failure to comply with previous dog training permit conditions.</w:t>
      </w:r>
    </w:p>
    <w:p w14:paraId="1A388105" w14:textId="77777777" w:rsidR="00C5452E" w:rsidRDefault="00C5452E" w:rsidP="00C5452E">
      <w:pPr>
        <w:rPr>
          <w:sz w:val="24"/>
          <w:szCs w:val="24"/>
        </w:rPr>
      </w:pPr>
    </w:p>
    <w:p w14:paraId="04BA58C3" w14:textId="77777777" w:rsidR="00C5452E" w:rsidRPr="0029047C" w:rsidRDefault="00C5452E" w:rsidP="00C5452E">
      <w:pPr>
        <w:rPr>
          <w:sz w:val="24"/>
          <w:szCs w:val="24"/>
        </w:rPr>
      </w:pPr>
      <w:r>
        <w:rPr>
          <w:b/>
          <w:sz w:val="24"/>
          <w:szCs w:val="24"/>
        </w:rPr>
        <w:t xml:space="preserve">Permit Conditions </w:t>
      </w:r>
      <w:r w:rsidRPr="0029047C">
        <w:rPr>
          <w:sz w:val="24"/>
          <w:szCs w:val="24"/>
        </w:rPr>
        <w:t>may include, but are not limited to:</w:t>
      </w:r>
    </w:p>
    <w:p w14:paraId="7BEBF04D" w14:textId="77777777" w:rsidR="00D94978" w:rsidRDefault="00C5452E" w:rsidP="00D94978">
      <w:pPr>
        <w:numPr>
          <w:ilvl w:val="0"/>
          <w:numId w:val="9"/>
        </w:numPr>
        <w:rPr>
          <w:sz w:val="24"/>
          <w:szCs w:val="24"/>
        </w:rPr>
      </w:pPr>
      <w:r>
        <w:rPr>
          <w:sz w:val="24"/>
          <w:szCs w:val="24"/>
        </w:rPr>
        <w:t>Number of people training, and types of training being performed.</w:t>
      </w:r>
    </w:p>
    <w:p w14:paraId="256EB468" w14:textId="77777777" w:rsidR="00D94978" w:rsidRDefault="00C5452E" w:rsidP="00C5452E">
      <w:pPr>
        <w:numPr>
          <w:ilvl w:val="0"/>
          <w:numId w:val="9"/>
        </w:numPr>
        <w:rPr>
          <w:sz w:val="24"/>
          <w:szCs w:val="24"/>
        </w:rPr>
      </w:pPr>
      <w:r w:rsidRPr="00D94978">
        <w:rPr>
          <w:sz w:val="24"/>
          <w:szCs w:val="24"/>
        </w:rPr>
        <w:t>Maximum number of hunting dogs.</w:t>
      </w:r>
    </w:p>
    <w:p w14:paraId="230BCC21" w14:textId="77777777" w:rsidR="00D94978" w:rsidRDefault="00C5452E" w:rsidP="00C5452E">
      <w:pPr>
        <w:numPr>
          <w:ilvl w:val="0"/>
          <w:numId w:val="9"/>
        </w:numPr>
        <w:rPr>
          <w:sz w:val="24"/>
          <w:szCs w:val="24"/>
        </w:rPr>
      </w:pPr>
      <w:r w:rsidRPr="00D94978">
        <w:rPr>
          <w:sz w:val="24"/>
          <w:szCs w:val="24"/>
        </w:rPr>
        <w:t>Specific portion of the property to be used.</w:t>
      </w:r>
    </w:p>
    <w:p w14:paraId="16A2D95E" w14:textId="77777777" w:rsidR="00C5452E" w:rsidRPr="00D94978" w:rsidRDefault="00C5452E" w:rsidP="00C5452E">
      <w:pPr>
        <w:numPr>
          <w:ilvl w:val="0"/>
          <w:numId w:val="9"/>
        </w:numPr>
        <w:rPr>
          <w:sz w:val="24"/>
          <w:szCs w:val="24"/>
        </w:rPr>
      </w:pPr>
      <w:r w:rsidRPr="00D94978">
        <w:rPr>
          <w:sz w:val="24"/>
          <w:szCs w:val="24"/>
        </w:rPr>
        <w:t xml:space="preserve">Any other condition intended to avoid or reduce conflict with other wildlife-related recreational </w:t>
      </w:r>
      <w:r w:rsidR="00D94978">
        <w:rPr>
          <w:sz w:val="24"/>
          <w:szCs w:val="24"/>
        </w:rPr>
        <w:t>a</w:t>
      </w:r>
      <w:r w:rsidRPr="00D94978">
        <w:rPr>
          <w:sz w:val="24"/>
          <w:szCs w:val="24"/>
        </w:rPr>
        <w:t>ctivities.</w:t>
      </w:r>
    </w:p>
    <w:p w14:paraId="0079BAA7" w14:textId="77777777" w:rsidR="00C5452E" w:rsidRDefault="00C5452E" w:rsidP="00C5452E">
      <w:pPr>
        <w:pStyle w:val="Footer"/>
        <w:contextualSpacing/>
        <w:rPr>
          <w:b/>
          <w:sz w:val="24"/>
          <w:szCs w:val="24"/>
        </w:rPr>
      </w:pPr>
    </w:p>
    <w:p w14:paraId="58FA416E" w14:textId="77777777" w:rsidR="00A85233" w:rsidRDefault="00A85233" w:rsidP="00C5452E">
      <w:pPr>
        <w:pStyle w:val="Footer"/>
        <w:contextualSpacing/>
        <w:rPr>
          <w:b/>
          <w:sz w:val="24"/>
          <w:szCs w:val="24"/>
        </w:rPr>
      </w:pPr>
    </w:p>
    <w:p w14:paraId="13ACEB9C" w14:textId="77777777" w:rsidR="00DE3456" w:rsidRDefault="00DE3456" w:rsidP="00C5452E">
      <w:pPr>
        <w:pStyle w:val="Footer"/>
        <w:contextualSpacing/>
        <w:rPr>
          <w:b/>
          <w:sz w:val="24"/>
          <w:szCs w:val="24"/>
        </w:rPr>
      </w:pPr>
    </w:p>
    <w:p w14:paraId="6BD78C05" w14:textId="77777777" w:rsidR="00C5452E" w:rsidRPr="0029047C" w:rsidRDefault="00C5452E" w:rsidP="00C5452E">
      <w:pPr>
        <w:pStyle w:val="Footer"/>
        <w:contextualSpacing/>
        <w:rPr>
          <w:b/>
          <w:sz w:val="24"/>
          <w:szCs w:val="24"/>
        </w:rPr>
      </w:pPr>
      <w:r w:rsidRPr="0029047C">
        <w:rPr>
          <w:b/>
          <w:sz w:val="24"/>
          <w:szCs w:val="24"/>
        </w:rPr>
        <w:t>Permit Dates and Requirements</w:t>
      </w:r>
      <w:r w:rsidR="00442A37">
        <w:rPr>
          <w:b/>
          <w:sz w:val="24"/>
          <w:szCs w:val="24"/>
        </w:rPr>
        <w:t>:</w:t>
      </w:r>
      <w:r w:rsidRPr="0029047C">
        <w:rPr>
          <w:b/>
          <w:sz w:val="24"/>
          <w:szCs w:val="24"/>
        </w:rPr>
        <w:t xml:space="preserve">                                                                              </w:t>
      </w:r>
    </w:p>
    <w:p w14:paraId="47239F8A" w14:textId="77777777" w:rsidR="00C5452E" w:rsidRPr="0094421A" w:rsidRDefault="00C5452E" w:rsidP="00C5452E">
      <w:pPr>
        <w:pStyle w:val="Footer"/>
        <w:numPr>
          <w:ilvl w:val="0"/>
          <w:numId w:val="1"/>
        </w:numPr>
        <w:tabs>
          <w:tab w:val="clear" w:pos="4680"/>
          <w:tab w:val="center" w:pos="720"/>
        </w:tabs>
        <w:contextualSpacing/>
        <w:rPr>
          <w:b/>
          <w:sz w:val="24"/>
          <w:szCs w:val="24"/>
        </w:rPr>
      </w:pPr>
      <w:r w:rsidRPr="0094421A">
        <w:rPr>
          <w:b/>
          <w:sz w:val="24"/>
          <w:szCs w:val="24"/>
          <w:highlight w:val="yellow"/>
        </w:rPr>
        <w:t xml:space="preserve">Permits are valid from April </w:t>
      </w:r>
      <w:r w:rsidR="005E743B" w:rsidRPr="0094421A">
        <w:rPr>
          <w:b/>
          <w:sz w:val="24"/>
          <w:szCs w:val="24"/>
          <w:highlight w:val="yellow"/>
        </w:rPr>
        <w:t>1</w:t>
      </w:r>
      <w:r w:rsidR="005E743B" w:rsidRPr="0094421A">
        <w:rPr>
          <w:b/>
          <w:sz w:val="24"/>
          <w:szCs w:val="24"/>
          <w:highlight w:val="yellow"/>
          <w:vertAlign w:val="superscript"/>
        </w:rPr>
        <w:t>st</w:t>
      </w:r>
      <w:r w:rsidR="005E743B" w:rsidRPr="0094421A">
        <w:rPr>
          <w:b/>
          <w:sz w:val="24"/>
          <w:szCs w:val="24"/>
          <w:highlight w:val="yellow"/>
        </w:rPr>
        <w:t xml:space="preserve">, </w:t>
      </w:r>
      <w:r w:rsidR="00680293" w:rsidRPr="0094421A">
        <w:rPr>
          <w:b/>
          <w:sz w:val="24"/>
          <w:szCs w:val="24"/>
          <w:highlight w:val="yellow"/>
        </w:rPr>
        <w:t>20</w:t>
      </w:r>
      <w:r w:rsidR="00336069">
        <w:rPr>
          <w:b/>
          <w:sz w:val="24"/>
          <w:szCs w:val="24"/>
          <w:highlight w:val="yellow"/>
        </w:rPr>
        <w:t>2</w:t>
      </w:r>
      <w:r w:rsidR="009E3719">
        <w:rPr>
          <w:b/>
          <w:sz w:val="24"/>
          <w:szCs w:val="24"/>
          <w:highlight w:val="yellow"/>
        </w:rPr>
        <w:t>4</w:t>
      </w:r>
      <w:r w:rsidR="005E743B" w:rsidRPr="0094421A">
        <w:rPr>
          <w:b/>
          <w:sz w:val="24"/>
          <w:szCs w:val="24"/>
          <w:highlight w:val="yellow"/>
        </w:rPr>
        <w:t xml:space="preserve"> – </w:t>
      </w:r>
      <w:r w:rsidR="00A85233" w:rsidRPr="0094421A">
        <w:rPr>
          <w:b/>
          <w:sz w:val="24"/>
          <w:szCs w:val="24"/>
          <w:highlight w:val="yellow"/>
        </w:rPr>
        <w:t>March</w:t>
      </w:r>
      <w:r w:rsidR="005E743B" w:rsidRPr="0094421A">
        <w:rPr>
          <w:b/>
          <w:sz w:val="24"/>
          <w:szCs w:val="24"/>
          <w:highlight w:val="yellow"/>
        </w:rPr>
        <w:t xml:space="preserve"> 31</w:t>
      </w:r>
      <w:r w:rsidR="005E743B" w:rsidRPr="0094421A">
        <w:rPr>
          <w:b/>
          <w:sz w:val="24"/>
          <w:szCs w:val="24"/>
          <w:highlight w:val="yellow"/>
          <w:vertAlign w:val="superscript"/>
        </w:rPr>
        <w:t>st</w:t>
      </w:r>
      <w:r w:rsidR="009600CF">
        <w:rPr>
          <w:b/>
          <w:sz w:val="24"/>
          <w:szCs w:val="24"/>
          <w:highlight w:val="yellow"/>
        </w:rPr>
        <w:t>, 202</w:t>
      </w:r>
      <w:r w:rsidR="009E3719">
        <w:rPr>
          <w:b/>
          <w:sz w:val="24"/>
          <w:szCs w:val="24"/>
          <w:highlight w:val="yellow"/>
        </w:rPr>
        <w:t>5</w:t>
      </w:r>
      <w:r w:rsidR="00A85233" w:rsidRPr="0094421A">
        <w:rPr>
          <w:b/>
          <w:sz w:val="24"/>
          <w:szCs w:val="24"/>
          <w:highlight w:val="yellow"/>
        </w:rPr>
        <w:t xml:space="preserve">.  </w:t>
      </w:r>
      <w:r w:rsidR="00680293" w:rsidRPr="0094421A">
        <w:rPr>
          <w:b/>
          <w:sz w:val="24"/>
          <w:szCs w:val="24"/>
          <w:highlight w:val="yellow"/>
        </w:rPr>
        <w:t>20</w:t>
      </w:r>
      <w:r w:rsidR="009E3719">
        <w:rPr>
          <w:b/>
          <w:sz w:val="24"/>
          <w:szCs w:val="24"/>
          <w:highlight w:val="yellow"/>
        </w:rPr>
        <w:t>24</w:t>
      </w:r>
      <w:r w:rsidRPr="0094421A">
        <w:rPr>
          <w:b/>
          <w:sz w:val="24"/>
          <w:szCs w:val="24"/>
          <w:highlight w:val="yellow"/>
        </w:rPr>
        <w:t xml:space="preserve"> permits expire March 31</w:t>
      </w:r>
      <w:r w:rsidRPr="0094421A">
        <w:rPr>
          <w:b/>
          <w:sz w:val="24"/>
          <w:szCs w:val="24"/>
          <w:highlight w:val="yellow"/>
          <w:vertAlign w:val="superscript"/>
        </w:rPr>
        <w:t>st</w:t>
      </w:r>
      <w:r w:rsidR="00A85233" w:rsidRPr="0094421A">
        <w:rPr>
          <w:b/>
          <w:sz w:val="24"/>
          <w:szCs w:val="24"/>
          <w:highlight w:val="yellow"/>
        </w:rPr>
        <w:t>, 20</w:t>
      </w:r>
      <w:r w:rsidR="009600CF">
        <w:rPr>
          <w:b/>
          <w:sz w:val="24"/>
          <w:szCs w:val="24"/>
          <w:highlight w:val="yellow"/>
        </w:rPr>
        <w:t>2</w:t>
      </w:r>
      <w:r w:rsidR="009E3719">
        <w:rPr>
          <w:b/>
          <w:sz w:val="24"/>
          <w:szCs w:val="24"/>
          <w:highlight w:val="yellow"/>
        </w:rPr>
        <w:t>5</w:t>
      </w:r>
      <w:r w:rsidRPr="0094421A">
        <w:rPr>
          <w:b/>
          <w:sz w:val="24"/>
          <w:szCs w:val="24"/>
          <w:highlight w:val="yellow"/>
        </w:rPr>
        <w:t>.</w:t>
      </w:r>
    </w:p>
    <w:p w14:paraId="3CAC578F" w14:textId="77777777" w:rsidR="00C5452E" w:rsidRPr="00003D13" w:rsidRDefault="00C870B2" w:rsidP="00C5452E">
      <w:pPr>
        <w:pStyle w:val="Footer"/>
        <w:numPr>
          <w:ilvl w:val="0"/>
          <w:numId w:val="1"/>
        </w:numPr>
        <w:tabs>
          <w:tab w:val="clear" w:pos="4680"/>
          <w:tab w:val="center" w:pos="720"/>
        </w:tabs>
        <w:contextualSpacing/>
        <w:rPr>
          <w:sz w:val="24"/>
          <w:szCs w:val="24"/>
        </w:rPr>
      </w:pPr>
      <w:r w:rsidRPr="00003D13">
        <w:rPr>
          <w:sz w:val="24"/>
          <w:szCs w:val="24"/>
        </w:rPr>
        <w:t>T</w:t>
      </w:r>
      <w:r w:rsidR="00C5452E" w:rsidRPr="00003D13">
        <w:rPr>
          <w:sz w:val="24"/>
          <w:szCs w:val="24"/>
        </w:rPr>
        <w:t>he permit</w:t>
      </w:r>
      <w:r w:rsidRPr="00003D13">
        <w:rPr>
          <w:sz w:val="24"/>
          <w:szCs w:val="24"/>
        </w:rPr>
        <w:t xml:space="preserve"> holder</w:t>
      </w:r>
      <w:r w:rsidR="00C5452E" w:rsidRPr="00003D13">
        <w:rPr>
          <w:sz w:val="24"/>
          <w:szCs w:val="24"/>
        </w:rPr>
        <w:t xml:space="preserve"> must be present and participate during any training activity where birds are being released, and must have a copy of this permit in their possession.  </w:t>
      </w:r>
      <w:r w:rsidR="00C5452E" w:rsidRPr="00A81C45">
        <w:rPr>
          <w:sz w:val="24"/>
          <w:szCs w:val="24"/>
        </w:rPr>
        <w:t xml:space="preserve">No more than 9 people are allowed to participate in an individual dog training day.  More than 9 people </w:t>
      </w:r>
      <w:r w:rsidR="00FA627B" w:rsidRPr="00A81C45">
        <w:rPr>
          <w:sz w:val="24"/>
          <w:szCs w:val="24"/>
        </w:rPr>
        <w:t xml:space="preserve">will </w:t>
      </w:r>
      <w:r w:rsidR="00C5452E" w:rsidRPr="00A81C45">
        <w:rPr>
          <w:sz w:val="24"/>
          <w:szCs w:val="24"/>
        </w:rPr>
        <w:t>require a field trial license.</w:t>
      </w:r>
      <w:r w:rsidR="00C5452E" w:rsidRPr="00003D13">
        <w:rPr>
          <w:sz w:val="24"/>
          <w:szCs w:val="24"/>
        </w:rPr>
        <w:t xml:space="preserve"> </w:t>
      </w:r>
    </w:p>
    <w:p w14:paraId="3AA7EE67" w14:textId="77777777" w:rsidR="00C5452E" w:rsidRPr="00C10A6C" w:rsidRDefault="00866E86" w:rsidP="00C5452E">
      <w:pPr>
        <w:pStyle w:val="Footer"/>
        <w:numPr>
          <w:ilvl w:val="0"/>
          <w:numId w:val="1"/>
        </w:numPr>
        <w:tabs>
          <w:tab w:val="clear" w:pos="4680"/>
          <w:tab w:val="center" w:pos="720"/>
        </w:tabs>
        <w:contextualSpacing/>
        <w:rPr>
          <w:b/>
          <w:sz w:val="24"/>
          <w:szCs w:val="24"/>
        </w:rPr>
      </w:pPr>
      <w:r>
        <w:rPr>
          <w:b/>
          <w:sz w:val="24"/>
          <w:szCs w:val="24"/>
          <w:highlight w:val="yellow"/>
        </w:rPr>
        <w:t xml:space="preserve">Application for </w:t>
      </w:r>
      <w:r w:rsidR="00680293">
        <w:rPr>
          <w:b/>
          <w:sz w:val="24"/>
          <w:szCs w:val="24"/>
          <w:highlight w:val="yellow"/>
        </w:rPr>
        <w:t>20</w:t>
      </w:r>
      <w:r w:rsidR="00A00DAD">
        <w:rPr>
          <w:b/>
          <w:sz w:val="24"/>
          <w:szCs w:val="24"/>
          <w:highlight w:val="yellow"/>
        </w:rPr>
        <w:t>2</w:t>
      </w:r>
      <w:r w:rsidR="009E3719">
        <w:rPr>
          <w:b/>
          <w:sz w:val="24"/>
          <w:szCs w:val="24"/>
          <w:highlight w:val="yellow"/>
        </w:rPr>
        <w:t>4</w:t>
      </w:r>
      <w:r w:rsidR="001C39A7">
        <w:rPr>
          <w:b/>
          <w:sz w:val="24"/>
          <w:szCs w:val="24"/>
          <w:highlight w:val="yellow"/>
        </w:rPr>
        <w:t xml:space="preserve"> </w:t>
      </w:r>
      <w:r w:rsidR="00C5452E" w:rsidRPr="005C272C">
        <w:rPr>
          <w:b/>
          <w:sz w:val="24"/>
          <w:szCs w:val="24"/>
          <w:highlight w:val="yellow"/>
        </w:rPr>
        <w:t>Permits:</w:t>
      </w:r>
      <w:r w:rsidR="00C5452E" w:rsidRPr="00C10A6C">
        <w:rPr>
          <w:b/>
          <w:sz w:val="24"/>
          <w:szCs w:val="24"/>
        </w:rPr>
        <w:t xml:space="preserve"> </w:t>
      </w:r>
      <w:r>
        <w:rPr>
          <w:sz w:val="24"/>
          <w:szCs w:val="24"/>
        </w:rPr>
        <w:t xml:space="preserve">To obtain your </w:t>
      </w:r>
      <w:r w:rsidR="0098588E">
        <w:rPr>
          <w:sz w:val="24"/>
          <w:szCs w:val="24"/>
        </w:rPr>
        <w:t>20</w:t>
      </w:r>
      <w:r w:rsidR="00A00DAD">
        <w:rPr>
          <w:sz w:val="24"/>
          <w:szCs w:val="24"/>
        </w:rPr>
        <w:t>2</w:t>
      </w:r>
      <w:r w:rsidR="009E3719">
        <w:rPr>
          <w:sz w:val="24"/>
          <w:szCs w:val="24"/>
        </w:rPr>
        <w:t>4</w:t>
      </w:r>
      <w:r>
        <w:rPr>
          <w:sz w:val="24"/>
          <w:szCs w:val="24"/>
        </w:rPr>
        <w:t xml:space="preserve"> permit</w:t>
      </w:r>
      <w:r w:rsidR="00C5452E" w:rsidRPr="00C10A6C">
        <w:rPr>
          <w:sz w:val="24"/>
          <w:szCs w:val="24"/>
        </w:rPr>
        <w:t xml:space="preserve">, </w:t>
      </w:r>
      <w:r>
        <w:rPr>
          <w:sz w:val="24"/>
          <w:szCs w:val="24"/>
        </w:rPr>
        <w:t xml:space="preserve">please submit your application </w:t>
      </w:r>
      <w:r w:rsidR="00C5452E" w:rsidRPr="00C10A6C">
        <w:rPr>
          <w:sz w:val="24"/>
          <w:szCs w:val="24"/>
        </w:rPr>
        <w:t xml:space="preserve">at least 30 days prior to </w:t>
      </w:r>
      <w:r w:rsidR="001D6C2E">
        <w:rPr>
          <w:sz w:val="24"/>
          <w:szCs w:val="24"/>
        </w:rPr>
        <w:t xml:space="preserve">the </w:t>
      </w:r>
      <w:r w:rsidR="00C5452E" w:rsidRPr="00C10A6C">
        <w:rPr>
          <w:sz w:val="24"/>
          <w:szCs w:val="24"/>
        </w:rPr>
        <w:t>first training day.</w:t>
      </w:r>
      <w:r w:rsidR="00CF3B62">
        <w:rPr>
          <w:sz w:val="24"/>
          <w:szCs w:val="24"/>
        </w:rPr>
        <w:t xml:space="preserve">  </w:t>
      </w:r>
      <w:r w:rsidR="00D94978">
        <w:rPr>
          <w:sz w:val="24"/>
          <w:szCs w:val="24"/>
        </w:rPr>
        <w:t>Please allow 5 to 7 business days for your permit to be issued</w:t>
      </w:r>
      <w:r w:rsidR="00CF3B62">
        <w:rPr>
          <w:sz w:val="24"/>
          <w:szCs w:val="24"/>
        </w:rPr>
        <w:t>.</w:t>
      </w:r>
    </w:p>
    <w:p w14:paraId="5771BD02" w14:textId="77777777" w:rsidR="00C5452E" w:rsidRPr="00C10A6C" w:rsidRDefault="00C5452E" w:rsidP="00C5452E">
      <w:pPr>
        <w:pStyle w:val="Footer"/>
        <w:tabs>
          <w:tab w:val="clear" w:pos="4680"/>
          <w:tab w:val="center" w:pos="720"/>
        </w:tabs>
        <w:contextualSpacing/>
        <w:rPr>
          <w:b/>
          <w:sz w:val="24"/>
          <w:szCs w:val="24"/>
        </w:rPr>
      </w:pPr>
    </w:p>
    <w:p w14:paraId="416CDC87" w14:textId="77777777" w:rsidR="00C5452E" w:rsidRPr="00C10A6C" w:rsidRDefault="00C5452E" w:rsidP="00C5452E">
      <w:pPr>
        <w:pStyle w:val="Footer"/>
        <w:tabs>
          <w:tab w:val="clear" w:pos="4680"/>
          <w:tab w:val="center" w:pos="720"/>
        </w:tabs>
        <w:contextualSpacing/>
        <w:rPr>
          <w:b/>
          <w:sz w:val="24"/>
          <w:szCs w:val="24"/>
        </w:rPr>
      </w:pPr>
      <w:r w:rsidRPr="00C10A6C">
        <w:rPr>
          <w:b/>
          <w:sz w:val="24"/>
          <w:szCs w:val="24"/>
        </w:rPr>
        <w:t>Site Requirements:</w:t>
      </w:r>
    </w:p>
    <w:p w14:paraId="085508FA" w14:textId="77777777" w:rsidR="00C5452E" w:rsidRPr="0029047C" w:rsidRDefault="00C5452E" w:rsidP="00C5452E">
      <w:pPr>
        <w:pStyle w:val="Footer"/>
        <w:numPr>
          <w:ilvl w:val="0"/>
          <w:numId w:val="2"/>
        </w:numPr>
        <w:tabs>
          <w:tab w:val="clear" w:pos="4680"/>
          <w:tab w:val="center" w:pos="720"/>
        </w:tabs>
        <w:contextualSpacing/>
        <w:rPr>
          <w:sz w:val="24"/>
          <w:szCs w:val="24"/>
        </w:rPr>
      </w:pPr>
      <w:r w:rsidRPr="0029047C">
        <w:rPr>
          <w:b/>
          <w:sz w:val="24"/>
          <w:szCs w:val="24"/>
        </w:rPr>
        <w:t>Cobb Lake</w:t>
      </w:r>
      <w:r w:rsidR="00D94978">
        <w:rPr>
          <w:b/>
          <w:sz w:val="24"/>
          <w:szCs w:val="24"/>
        </w:rPr>
        <w:t xml:space="preserve">:  </w:t>
      </w:r>
      <w:r w:rsidRPr="0029047C">
        <w:rPr>
          <w:sz w:val="24"/>
          <w:szCs w:val="24"/>
        </w:rPr>
        <w:t xml:space="preserve">Bird releases at the Cobb Lake </w:t>
      </w:r>
      <w:r w:rsidR="001D6C2E">
        <w:rPr>
          <w:sz w:val="24"/>
          <w:szCs w:val="24"/>
        </w:rPr>
        <w:t>U</w:t>
      </w:r>
      <w:r w:rsidRPr="0029047C">
        <w:rPr>
          <w:sz w:val="24"/>
          <w:szCs w:val="24"/>
        </w:rPr>
        <w:t>nit of Wellington SWA for individual dog training are allowed year-round.</w:t>
      </w:r>
    </w:p>
    <w:p w14:paraId="414621CE" w14:textId="77777777" w:rsidR="00C5452E" w:rsidRPr="0029047C" w:rsidRDefault="00C5452E" w:rsidP="00C5452E">
      <w:pPr>
        <w:pStyle w:val="Footer"/>
        <w:numPr>
          <w:ilvl w:val="0"/>
          <w:numId w:val="2"/>
        </w:numPr>
        <w:tabs>
          <w:tab w:val="clear" w:pos="4680"/>
          <w:tab w:val="center" w:pos="720"/>
        </w:tabs>
        <w:contextualSpacing/>
        <w:rPr>
          <w:sz w:val="24"/>
          <w:szCs w:val="24"/>
        </w:rPr>
      </w:pPr>
      <w:r w:rsidRPr="0029047C">
        <w:rPr>
          <w:b/>
          <w:sz w:val="24"/>
          <w:szCs w:val="24"/>
        </w:rPr>
        <w:t>Banner Lake</w:t>
      </w:r>
      <w:r w:rsidR="00071022">
        <w:rPr>
          <w:b/>
          <w:sz w:val="24"/>
          <w:szCs w:val="24"/>
        </w:rPr>
        <w:t>s</w:t>
      </w:r>
      <w:r w:rsidR="00D94978">
        <w:rPr>
          <w:b/>
          <w:sz w:val="24"/>
          <w:szCs w:val="24"/>
        </w:rPr>
        <w:t xml:space="preserve">:  </w:t>
      </w:r>
      <w:r w:rsidRPr="0029047C">
        <w:rPr>
          <w:sz w:val="24"/>
          <w:szCs w:val="24"/>
        </w:rPr>
        <w:t>Bird releases at Banner Lakes for individual dog training are only allowed south of Colorado 52, and only from February 1</w:t>
      </w:r>
      <w:r w:rsidR="0098588E" w:rsidRPr="0098588E">
        <w:rPr>
          <w:sz w:val="24"/>
          <w:szCs w:val="24"/>
          <w:vertAlign w:val="superscript"/>
        </w:rPr>
        <w:t>st</w:t>
      </w:r>
      <w:r w:rsidR="0098588E">
        <w:rPr>
          <w:sz w:val="24"/>
          <w:szCs w:val="24"/>
        </w:rPr>
        <w:t xml:space="preserve"> </w:t>
      </w:r>
      <w:r w:rsidRPr="0029047C">
        <w:rPr>
          <w:sz w:val="24"/>
          <w:szCs w:val="24"/>
        </w:rPr>
        <w:t>through August 31</w:t>
      </w:r>
      <w:r w:rsidRPr="0029047C">
        <w:rPr>
          <w:sz w:val="24"/>
          <w:szCs w:val="24"/>
          <w:vertAlign w:val="superscript"/>
        </w:rPr>
        <w:t>st</w:t>
      </w:r>
      <w:r w:rsidRPr="0029047C">
        <w:rPr>
          <w:sz w:val="24"/>
          <w:szCs w:val="24"/>
        </w:rPr>
        <w:t>.</w:t>
      </w:r>
    </w:p>
    <w:p w14:paraId="3A8BC483" w14:textId="77777777" w:rsidR="00C5452E" w:rsidRPr="0029047C" w:rsidRDefault="00C5452E" w:rsidP="00C5452E">
      <w:pPr>
        <w:pStyle w:val="Footer"/>
        <w:numPr>
          <w:ilvl w:val="0"/>
          <w:numId w:val="2"/>
        </w:numPr>
        <w:tabs>
          <w:tab w:val="clear" w:pos="4680"/>
          <w:tab w:val="center" w:pos="720"/>
        </w:tabs>
        <w:contextualSpacing/>
        <w:rPr>
          <w:sz w:val="24"/>
          <w:szCs w:val="24"/>
        </w:rPr>
      </w:pPr>
      <w:r w:rsidRPr="0029047C">
        <w:rPr>
          <w:sz w:val="24"/>
          <w:szCs w:val="24"/>
        </w:rPr>
        <w:t xml:space="preserve">Horses may not be used during individual dog training. </w:t>
      </w:r>
      <w:r w:rsidRPr="0029047C">
        <w:rPr>
          <w:sz w:val="24"/>
          <w:szCs w:val="24"/>
        </w:rPr>
        <w:tab/>
      </w:r>
    </w:p>
    <w:p w14:paraId="1EFEA5EA" w14:textId="77777777" w:rsidR="00C5452E" w:rsidRPr="0029047C" w:rsidRDefault="00C5452E" w:rsidP="00C5452E">
      <w:pPr>
        <w:pStyle w:val="Footer"/>
        <w:tabs>
          <w:tab w:val="clear" w:pos="4680"/>
          <w:tab w:val="center" w:pos="720"/>
        </w:tabs>
        <w:contextualSpacing/>
        <w:rPr>
          <w:sz w:val="24"/>
          <w:szCs w:val="24"/>
        </w:rPr>
      </w:pPr>
    </w:p>
    <w:p w14:paraId="2A2FD10F" w14:textId="77777777" w:rsidR="00C5452E" w:rsidRPr="0029047C" w:rsidRDefault="00C5452E" w:rsidP="00C5452E">
      <w:pPr>
        <w:pStyle w:val="Footer"/>
        <w:tabs>
          <w:tab w:val="clear" w:pos="4680"/>
          <w:tab w:val="center" w:pos="720"/>
        </w:tabs>
        <w:contextualSpacing/>
        <w:rPr>
          <w:b/>
          <w:sz w:val="24"/>
          <w:szCs w:val="24"/>
        </w:rPr>
      </w:pPr>
      <w:r w:rsidRPr="0029047C">
        <w:rPr>
          <w:b/>
          <w:sz w:val="24"/>
          <w:szCs w:val="24"/>
        </w:rPr>
        <w:t>Bird Release Requirements:</w:t>
      </w:r>
    </w:p>
    <w:p w14:paraId="0773F821" w14:textId="77777777" w:rsidR="00C5452E" w:rsidRPr="0029047C" w:rsidRDefault="00C5452E" w:rsidP="00C5452E">
      <w:pPr>
        <w:pStyle w:val="Footer"/>
        <w:numPr>
          <w:ilvl w:val="0"/>
          <w:numId w:val="3"/>
        </w:numPr>
        <w:tabs>
          <w:tab w:val="clear" w:pos="4680"/>
          <w:tab w:val="center" w:pos="720"/>
        </w:tabs>
        <w:contextualSpacing/>
        <w:rPr>
          <w:sz w:val="24"/>
          <w:szCs w:val="24"/>
        </w:rPr>
      </w:pPr>
      <w:r w:rsidRPr="0029047C">
        <w:rPr>
          <w:sz w:val="24"/>
          <w:szCs w:val="24"/>
        </w:rPr>
        <w:t xml:space="preserve">No more than 25 birds may be released on any day.  Shooting is only allowed on </w:t>
      </w:r>
      <w:r w:rsidR="0098588E">
        <w:rPr>
          <w:sz w:val="24"/>
          <w:szCs w:val="24"/>
        </w:rPr>
        <w:t xml:space="preserve">the day the birds are released.  </w:t>
      </w:r>
      <w:r w:rsidRPr="0029047C">
        <w:rPr>
          <w:sz w:val="24"/>
          <w:szCs w:val="24"/>
        </w:rPr>
        <w:t>Shooters can only take the species released, and may shoot no more than the number released by species.</w:t>
      </w:r>
      <w:r w:rsidRPr="0029047C">
        <w:rPr>
          <w:sz w:val="24"/>
          <w:szCs w:val="24"/>
        </w:rPr>
        <w:tab/>
      </w:r>
    </w:p>
    <w:p w14:paraId="0702CF00" w14:textId="77777777" w:rsidR="00C5452E" w:rsidRPr="0029047C" w:rsidRDefault="00A81C45" w:rsidP="00C5452E">
      <w:pPr>
        <w:pStyle w:val="Footer"/>
        <w:numPr>
          <w:ilvl w:val="0"/>
          <w:numId w:val="3"/>
        </w:numPr>
        <w:tabs>
          <w:tab w:val="clear" w:pos="4680"/>
          <w:tab w:val="center" w:pos="720"/>
        </w:tabs>
        <w:contextualSpacing/>
        <w:jc w:val="both"/>
        <w:rPr>
          <w:sz w:val="24"/>
          <w:szCs w:val="24"/>
        </w:rPr>
      </w:pPr>
      <w:r>
        <w:rPr>
          <w:sz w:val="24"/>
          <w:szCs w:val="24"/>
        </w:rPr>
        <w:t>Game b</w:t>
      </w:r>
      <w:r w:rsidR="00C5452E" w:rsidRPr="0029047C">
        <w:rPr>
          <w:sz w:val="24"/>
          <w:szCs w:val="24"/>
        </w:rPr>
        <w:t xml:space="preserve">irds must be </w:t>
      </w:r>
      <w:r w:rsidR="0032287F">
        <w:rPr>
          <w:sz w:val="24"/>
          <w:szCs w:val="24"/>
        </w:rPr>
        <w:t>purchased from a licensed dealer</w:t>
      </w:r>
      <w:r>
        <w:rPr>
          <w:sz w:val="24"/>
          <w:szCs w:val="24"/>
        </w:rPr>
        <w:t xml:space="preserve"> </w:t>
      </w:r>
      <w:r w:rsidR="00C5452E" w:rsidRPr="0029047C">
        <w:rPr>
          <w:sz w:val="24"/>
          <w:szCs w:val="24"/>
        </w:rPr>
        <w:t>and the permittee must have a receipt for the birds to be released in their possession on the day of release.  All other wildlife importation/release regulations apply.</w:t>
      </w:r>
    </w:p>
    <w:p w14:paraId="11CBF1A5" w14:textId="77777777" w:rsidR="00C5452E" w:rsidRPr="0029047C" w:rsidRDefault="00C5452E" w:rsidP="00C5452E">
      <w:pPr>
        <w:pStyle w:val="Footer"/>
        <w:numPr>
          <w:ilvl w:val="0"/>
          <w:numId w:val="3"/>
        </w:numPr>
        <w:tabs>
          <w:tab w:val="clear" w:pos="4680"/>
          <w:tab w:val="center" w:pos="720"/>
        </w:tabs>
        <w:contextualSpacing/>
        <w:rPr>
          <w:sz w:val="24"/>
          <w:szCs w:val="24"/>
        </w:rPr>
      </w:pPr>
      <w:r w:rsidRPr="0029047C">
        <w:rPr>
          <w:sz w:val="24"/>
          <w:szCs w:val="24"/>
        </w:rPr>
        <w:t>Non-toxic shot is required when shooting mallard ducks.</w:t>
      </w:r>
    </w:p>
    <w:p w14:paraId="5801F4B9" w14:textId="77777777" w:rsidR="00C5452E" w:rsidRPr="0029047C" w:rsidRDefault="00C5452E" w:rsidP="00C5452E">
      <w:pPr>
        <w:pStyle w:val="Footer"/>
        <w:numPr>
          <w:ilvl w:val="0"/>
          <w:numId w:val="3"/>
        </w:numPr>
        <w:tabs>
          <w:tab w:val="clear" w:pos="4680"/>
          <w:tab w:val="center" w:pos="720"/>
        </w:tabs>
        <w:contextualSpacing/>
        <w:rPr>
          <w:sz w:val="24"/>
          <w:szCs w:val="24"/>
        </w:rPr>
      </w:pPr>
      <w:r w:rsidRPr="0029047C">
        <w:rPr>
          <w:sz w:val="24"/>
          <w:szCs w:val="24"/>
        </w:rPr>
        <w:t>The designated shooter(s) must be in possession of a valid Colorado small game license.</w:t>
      </w:r>
    </w:p>
    <w:p w14:paraId="5E16365F" w14:textId="77777777" w:rsidR="00C5452E" w:rsidRPr="0029047C" w:rsidRDefault="00C5452E" w:rsidP="00C5452E">
      <w:pPr>
        <w:pStyle w:val="Footer"/>
        <w:numPr>
          <w:ilvl w:val="0"/>
          <w:numId w:val="3"/>
        </w:numPr>
        <w:tabs>
          <w:tab w:val="clear" w:pos="4680"/>
          <w:tab w:val="center" w:pos="720"/>
        </w:tabs>
        <w:contextualSpacing/>
        <w:rPr>
          <w:sz w:val="24"/>
          <w:szCs w:val="24"/>
        </w:rPr>
      </w:pPr>
      <w:r w:rsidRPr="0029047C">
        <w:rPr>
          <w:sz w:val="24"/>
          <w:szCs w:val="24"/>
        </w:rPr>
        <w:t xml:space="preserve">All birds which are shot must be retrieved, removed from the property, and prepared for human consumption.  Birds not shot become property of the state. </w:t>
      </w:r>
    </w:p>
    <w:p w14:paraId="1530BA33" w14:textId="77777777" w:rsidR="00C5452E" w:rsidRDefault="00C5452E" w:rsidP="00C5452E">
      <w:pPr>
        <w:rPr>
          <w:sz w:val="26"/>
          <w:szCs w:val="26"/>
        </w:rPr>
      </w:pPr>
    </w:p>
    <w:p w14:paraId="0963E849" w14:textId="77777777" w:rsidR="00C5452E" w:rsidRDefault="00870EBB" w:rsidP="00C5452E">
      <w:pPr>
        <w:rPr>
          <w:b/>
          <w:sz w:val="26"/>
          <w:szCs w:val="26"/>
        </w:rPr>
      </w:pPr>
      <w:r>
        <w:rPr>
          <w:b/>
          <w:sz w:val="26"/>
          <w:szCs w:val="26"/>
        </w:rPr>
        <w:t>C</w:t>
      </w:r>
      <w:r w:rsidR="00C5452E" w:rsidRPr="00713FBB">
        <w:rPr>
          <w:b/>
          <w:sz w:val="26"/>
          <w:szCs w:val="26"/>
        </w:rPr>
        <w:t xml:space="preserve">opies of the </w:t>
      </w:r>
      <w:r w:rsidR="00C5452E">
        <w:rPr>
          <w:b/>
          <w:sz w:val="26"/>
          <w:szCs w:val="26"/>
        </w:rPr>
        <w:t xml:space="preserve">bird release </w:t>
      </w:r>
      <w:r w:rsidR="00C5452E" w:rsidRPr="00713FBB">
        <w:rPr>
          <w:b/>
          <w:sz w:val="26"/>
          <w:szCs w:val="26"/>
        </w:rPr>
        <w:t>regulations can be obtained at</w:t>
      </w:r>
      <w:r>
        <w:rPr>
          <w:b/>
          <w:sz w:val="26"/>
          <w:szCs w:val="26"/>
        </w:rPr>
        <w:t xml:space="preserve"> (if links don’t work cut and paste them into your browser)</w:t>
      </w:r>
      <w:r w:rsidR="00C5452E" w:rsidRPr="00713FBB">
        <w:rPr>
          <w:b/>
          <w:sz w:val="26"/>
          <w:szCs w:val="26"/>
        </w:rPr>
        <w:t xml:space="preserve">: </w:t>
      </w:r>
    </w:p>
    <w:p w14:paraId="58D2DD02" w14:textId="77777777" w:rsidR="0098588E" w:rsidRPr="00A318D2" w:rsidRDefault="00A318D2" w:rsidP="00C5452E">
      <w:pPr>
        <w:rPr>
          <w:rStyle w:val="Hyperlink"/>
          <w:b/>
          <w:sz w:val="26"/>
          <w:szCs w:val="26"/>
        </w:rPr>
      </w:pPr>
      <w:r>
        <w:rPr>
          <w:b/>
          <w:sz w:val="26"/>
          <w:szCs w:val="26"/>
        </w:rPr>
        <w:fldChar w:fldCharType="begin"/>
      </w:r>
      <w:r>
        <w:rPr>
          <w:b/>
          <w:sz w:val="26"/>
          <w:szCs w:val="26"/>
        </w:rPr>
        <w:instrText xml:space="preserve"> HYPERLINK "https://cpw.state.co.us/Documents/RulesRegs/Regulations/Ch08.pdf" </w:instrText>
      </w:r>
      <w:r>
        <w:rPr>
          <w:b/>
          <w:sz w:val="26"/>
          <w:szCs w:val="26"/>
        </w:rPr>
      </w:r>
      <w:r>
        <w:rPr>
          <w:b/>
          <w:sz w:val="26"/>
          <w:szCs w:val="26"/>
        </w:rPr>
        <w:fldChar w:fldCharType="separate"/>
      </w:r>
      <w:r w:rsidR="0098588E" w:rsidRPr="00A318D2">
        <w:rPr>
          <w:rStyle w:val="Hyperlink"/>
          <w:b/>
          <w:sz w:val="26"/>
          <w:szCs w:val="26"/>
        </w:rPr>
        <w:t>http://cpw.state.co.us/Documents/RulesRegs/Regulations/Ch08.pdf</w:t>
      </w:r>
    </w:p>
    <w:p w14:paraId="2C75812D" w14:textId="77777777" w:rsidR="00C5452E" w:rsidRPr="00A318D2" w:rsidRDefault="00A318D2" w:rsidP="00C5452E">
      <w:pPr>
        <w:rPr>
          <w:rStyle w:val="Hyperlink"/>
          <w:b/>
          <w:sz w:val="26"/>
          <w:szCs w:val="26"/>
        </w:rPr>
      </w:pPr>
      <w:r>
        <w:rPr>
          <w:b/>
          <w:sz w:val="26"/>
          <w:szCs w:val="26"/>
        </w:rPr>
        <w:fldChar w:fldCharType="end"/>
      </w:r>
      <w:r>
        <w:rPr>
          <w:b/>
          <w:sz w:val="26"/>
          <w:szCs w:val="26"/>
        </w:rPr>
        <w:fldChar w:fldCharType="begin"/>
      </w:r>
      <w:r w:rsidR="009E3719">
        <w:rPr>
          <w:b/>
          <w:sz w:val="26"/>
          <w:szCs w:val="26"/>
        </w:rPr>
        <w:instrText>HYPERLINK "https://cpw.state.co.us/Documents/RulesRegs/Regulations/Ch09.pdf"</w:instrText>
      </w:r>
      <w:r>
        <w:rPr>
          <w:b/>
          <w:sz w:val="26"/>
          <w:szCs w:val="26"/>
        </w:rPr>
      </w:r>
      <w:r>
        <w:rPr>
          <w:b/>
          <w:sz w:val="26"/>
          <w:szCs w:val="26"/>
        </w:rPr>
        <w:fldChar w:fldCharType="separate"/>
      </w:r>
      <w:r w:rsidR="0098588E" w:rsidRPr="00A318D2">
        <w:rPr>
          <w:rStyle w:val="Hyperlink"/>
          <w:b/>
          <w:sz w:val="26"/>
          <w:szCs w:val="26"/>
        </w:rPr>
        <w:t>http://cpw.state.co.us/Documents/RulesRegs/Regulations/Ch09.pdf</w:t>
      </w:r>
    </w:p>
    <w:p w14:paraId="32E960F5" w14:textId="77777777" w:rsidR="0098588E" w:rsidRDefault="00A318D2" w:rsidP="00C5452E">
      <w:pPr>
        <w:rPr>
          <w:b/>
          <w:sz w:val="26"/>
          <w:szCs w:val="26"/>
        </w:rPr>
      </w:pPr>
      <w:r>
        <w:rPr>
          <w:b/>
          <w:sz w:val="26"/>
          <w:szCs w:val="26"/>
        </w:rPr>
        <w:fldChar w:fldCharType="end"/>
      </w:r>
    </w:p>
    <w:p w14:paraId="3E396707" w14:textId="77777777" w:rsidR="0098588E" w:rsidRDefault="0098588E" w:rsidP="00C5452E">
      <w:pPr>
        <w:rPr>
          <w:b/>
          <w:sz w:val="26"/>
          <w:szCs w:val="26"/>
        </w:rPr>
      </w:pPr>
    </w:p>
    <w:p w14:paraId="3B325115" w14:textId="77777777" w:rsidR="00CB7290" w:rsidRDefault="00CB7290" w:rsidP="00C5452E">
      <w:pPr>
        <w:rPr>
          <w:b/>
          <w:sz w:val="26"/>
          <w:szCs w:val="26"/>
        </w:rPr>
      </w:pPr>
    </w:p>
    <w:p w14:paraId="145D6ECB" w14:textId="77777777" w:rsidR="00C870B2" w:rsidRDefault="00C870B2" w:rsidP="00C5452E">
      <w:pPr>
        <w:rPr>
          <w:b/>
          <w:sz w:val="26"/>
          <w:szCs w:val="26"/>
        </w:rPr>
      </w:pPr>
    </w:p>
    <w:p w14:paraId="5F702541" w14:textId="77777777" w:rsidR="00CB7290" w:rsidRDefault="00CB7290" w:rsidP="00C5452E">
      <w:pPr>
        <w:rPr>
          <w:b/>
          <w:sz w:val="26"/>
          <w:szCs w:val="26"/>
        </w:rPr>
      </w:pPr>
    </w:p>
    <w:p w14:paraId="6C5221B3" w14:textId="77777777" w:rsidR="00CB7290" w:rsidRDefault="00CB7290" w:rsidP="00C5452E">
      <w:pPr>
        <w:rPr>
          <w:b/>
          <w:sz w:val="26"/>
          <w:szCs w:val="26"/>
        </w:rPr>
      </w:pPr>
    </w:p>
    <w:p w14:paraId="25E3D03B" w14:textId="77777777" w:rsidR="00C5452E" w:rsidRDefault="00C5452E" w:rsidP="00C5452E">
      <w:pPr>
        <w:rPr>
          <w:b/>
          <w:sz w:val="26"/>
          <w:szCs w:val="26"/>
        </w:rPr>
      </w:pPr>
    </w:p>
    <w:p w14:paraId="2FB8392F" w14:textId="77777777" w:rsidR="00C41CCE" w:rsidRDefault="00C41CCE" w:rsidP="00C5452E">
      <w:pPr>
        <w:rPr>
          <w:b/>
          <w:sz w:val="26"/>
          <w:szCs w:val="26"/>
        </w:rPr>
      </w:pPr>
    </w:p>
    <w:p w14:paraId="49767A12" w14:textId="77777777" w:rsidR="00C5452E" w:rsidRDefault="00C5452E" w:rsidP="00C5452E">
      <w:pPr>
        <w:rPr>
          <w:b/>
          <w:sz w:val="26"/>
          <w:szCs w:val="26"/>
        </w:rPr>
      </w:pPr>
    </w:p>
    <w:p w14:paraId="6135CEA4" w14:textId="77777777" w:rsidR="00C5452E" w:rsidRDefault="00C5452E" w:rsidP="00C5452E">
      <w:pPr>
        <w:rPr>
          <w:b/>
          <w:sz w:val="26"/>
          <w:szCs w:val="26"/>
        </w:rPr>
      </w:pPr>
    </w:p>
    <w:p w14:paraId="68455C11" w14:textId="77777777" w:rsidR="00C5452E" w:rsidRDefault="00C5452E" w:rsidP="00C5452E">
      <w:pPr>
        <w:rPr>
          <w:b/>
          <w:sz w:val="26"/>
          <w:szCs w:val="26"/>
        </w:rPr>
      </w:pPr>
    </w:p>
    <w:p w14:paraId="47E9E6FF" w14:textId="77777777" w:rsidR="00C5452E" w:rsidRDefault="00C5452E" w:rsidP="00C5452E">
      <w:pPr>
        <w:rPr>
          <w:b/>
          <w:sz w:val="26"/>
          <w:szCs w:val="26"/>
        </w:rPr>
      </w:pPr>
    </w:p>
    <w:p w14:paraId="734F90E9" w14:textId="77777777" w:rsidR="0057222A" w:rsidRDefault="0057222A" w:rsidP="00C5452E">
      <w:pPr>
        <w:rPr>
          <w:b/>
          <w:sz w:val="26"/>
          <w:szCs w:val="26"/>
        </w:rPr>
      </w:pPr>
    </w:p>
    <w:p w14:paraId="4E773766" w14:textId="77777777" w:rsidR="0057222A" w:rsidRDefault="0057222A" w:rsidP="00C5452E">
      <w:pPr>
        <w:rPr>
          <w:b/>
          <w:sz w:val="26"/>
          <w:szCs w:val="26"/>
        </w:rPr>
      </w:pPr>
    </w:p>
    <w:p w14:paraId="4E952E87" w14:textId="77777777" w:rsidR="0057222A" w:rsidRDefault="0057222A" w:rsidP="00C5452E">
      <w:pPr>
        <w:rPr>
          <w:b/>
          <w:sz w:val="26"/>
          <w:szCs w:val="26"/>
        </w:rPr>
      </w:pPr>
    </w:p>
    <w:p w14:paraId="4C26CF27" w14:textId="77777777" w:rsidR="00C5452E" w:rsidRDefault="00C5452E" w:rsidP="00C5452E">
      <w:pPr>
        <w:rPr>
          <w:b/>
          <w:sz w:val="26"/>
          <w:szCs w:val="26"/>
        </w:rPr>
      </w:pPr>
    </w:p>
    <w:p w14:paraId="07E5EA68" w14:textId="77777777" w:rsidR="0057222A" w:rsidRDefault="00196A34" w:rsidP="00C5452E">
      <w:pPr>
        <w:rPr>
          <w:b/>
          <w:sz w:val="26"/>
          <w:szCs w:val="26"/>
        </w:rPr>
      </w:pPr>
      <w:r>
        <w:rPr>
          <w:b/>
          <w:noProof/>
          <w:sz w:val="26"/>
          <w:szCs w:val="26"/>
        </w:rPr>
        <w:drawing>
          <wp:anchor distT="0" distB="0" distL="114300" distR="114300" simplePos="0" relativeHeight="251658752" behindDoc="1" locked="0" layoutInCell="1" allowOverlap="1" wp14:anchorId="5C2575FE" wp14:editId="242C70A9">
            <wp:simplePos x="0" y="0"/>
            <wp:positionH relativeFrom="column">
              <wp:posOffset>-123825</wp:posOffset>
            </wp:positionH>
            <wp:positionV relativeFrom="paragraph">
              <wp:posOffset>95250</wp:posOffset>
            </wp:positionV>
            <wp:extent cx="730250" cy="730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5th-Ram-Aspen-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3025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DE7" w:rsidRPr="00680325">
        <w:rPr>
          <w:b/>
          <w:noProof/>
          <w:sz w:val="26"/>
          <w:szCs w:val="26"/>
        </w:rPr>
        <mc:AlternateContent>
          <mc:Choice Requires="wps">
            <w:drawing>
              <wp:anchor distT="0" distB="0" distL="114300" distR="114300" simplePos="0" relativeHeight="251656704" behindDoc="0" locked="0" layoutInCell="1" allowOverlap="1" wp14:anchorId="57EABFA3" wp14:editId="63C6AB8D">
                <wp:simplePos x="0" y="0"/>
                <wp:positionH relativeFrom="column">
                  <wp:posOffset>5203825</wp:posOffset>
                </wp:positionH>
                <wp:positionV relativeFrom="paragraph">
                  <wp:posOffset>-269875</wp:posOffset>
                </wp:positionV>
                <wp:extent cx="1120775" cy="798830"/>
                <wp:effectExtent l="6350" t="12700" r="635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7988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282431" w14:textId="77777777" w:rsidR="00003D13" w:rsidRPr="00115B06" w:rsidRDefault="00003D13" w:rsidP="00680325">
                            <w:pPr>
                              <w:jc w:val="right"/>
                              <w:rPr>
                                <w:sz w:val="18"/>
                                <w:szCs w:val="18"/>
                              </w:rPr>
                            </w:pPr>
                            <w:r w:rsidRPr="00115B06">
                              <w:rPr>
                                <w:sz w:val="18"/>
                                <w:szCs w:val="18"/>
                              </w:rPr>
                              <w:t>Permit #:________</w:t>
                            </w:r>
                          </w:p>
                          <w:p w14:paraId="07012C51" w14:textId="77777777" w:rsidR="00003D13" w:rsidRPr="00115B06" w:rsidRDefault="00003D13" w:rsidP="00680325">
                            <w:pPr>
                              <w:jc w:val="right"/>
                              <w:rPr>
                                <w:sz w:val="18"/>
                                <w:szCs w:val="18"/>
                              </w:rPr>
                            </w:pPr>
                            <w:r w:rsidRPr="00115B06">
                              <w:rPr>
                                <w:sz w:val="18"/>
                                <w:szCs w:val="18"/>
                              </w:rPr>
                              <w:t>Spreadsheet:_____</w:t>
                            </w:r>
                          </w:p>
                          <w:p w14:paraId="530DE1F6" w14:textId="77777777" w:rsidR="00003D13" w:rsidRPr="00115B06" w:rsidRDefault="00003D13" w:rsidP="00680325">
                            <w:pPr>
                              <w:jc w:val="right"/>
                              <w:rPr>
                                <w:sz w:val="18"/>
                                <w:szCs w:val="18"/>
                              </w:rPr>
                            </w:pPr>
                            <w:r w:rsidRPr="00115B06">
                              <w:rPr>
                                <w:sz w:val="18"/>
                                <w:szCs w:val="18"/>
                              </w:rPr>
                              <w:t>Email:_______</w:t>
                            </w:r>
                          </w:p>
                          <w:p w14:paraId="56A27F98" w14:textId="77777777" w:rsidR="00003D13" w:rsidRPr="00115B06" w:rsidRDefault="00003D13" w:rsidP="00680325">
                            <w:pPr>
                              <w:jc w:val="right"/>
                              <w:rPr>
                                <w:sz w:val="18"/>
                                <w:szCs w:val="18"/>
                              </w:rPr>
                            </w:pPr>
                            <w:r w:rsidRPr="00115B06">
                              <w:rPr>
                                <w:sz w:val="18"/>
                                <w:szCs w:val="18"/>
                              </w:rPr>
                              <w:t>Drive:_______</w:t>
                            </w:r>
                          </w:p>
                          <w:p w14:paraId="3305D345" w14:textId="77777777" w:rsidR="00003D13" w:rsidRPr="00115B06" w:rsidRDefault="00003D13" w:rsidP="00862CFD">
                            <w:pPr>
                              <w:jc w:val="center"/>
                              <w:rPr>
                                <w:sz w:val="18"/>
                                <w:szCs w:val="18"/>
                              </w:rPr>
                            </w:pPr>
                            <w:r w:rsidRPr="00115B06">
                              <w:rPr>
                                <w:sz w:val="18"/>
                                <w:szCs w:val="18"/>
                              </w:rPr>
                              <w:t>OFFICIAL USE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7EABFA3" id="_x0000_t202" coordsize="21600,21600" o:spt="202" path="m,l,21600r21600,l21600,xe">
                <v:stroke joinstyle="miter"/>
                <v:path gradientshapeok="t" o:connecttype="rect"/>
              </v:shapetype>
              <v:shape id="Text Box 2" o:spid="_x0000_s1026" type="#_x0000_t202" style="position:absolute;margin-left:409.75pt;margin-top:-21.25pt;width:88.25pt;height:62.9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" filled="f">
                <v:textbox style="mso-fit-shape-to-text:t">
                  <w:txbxContent>
                    <w:p w14:paraId="08282431" w14:textId="77777777" w:rsidR="00003D13" w:rsidRPr="00115B06" w:rsidRDefault="00003D13" w:rsidP="00680325">
                      <w:pPr>
                        <w:jc w:val="right"/>
                        <w:rPr>
                          <w:sz w:val="18"/>
                          <w:szCs w:val="18"/>
                        </w:rPr>
                      </w:pPr>
                      <w:r w:rsidRPr="00115B06">
                        <w:rPr>
                          <w:sz w:val="18"/>
                          <w:szCs w:val="18"/>
                        </w:rPr>
                        <w:t>Permit #:________</w:t>
                      </w:r>
                    </w:p>
                    <w:p w14:paraId="07012C51" w14:textId="77777777" w:rsidR="00003D13" w:rsidRPr="00115B06" w:rsidRDefault="00003D13" w:rsidP="00680325">
                      <w:pPr>
                        <w:jc w:val="right"/>
                        <w:rPr>
                          <w:sz w:val="18"/>
                          <w:szCs w:val="18"/>
                        </w:rPr>
                      </w:pPr>
                      <w:r w:rsidRPr="00115B06">
                        <w:rPr>
                          <w:sz w:val="18"/>
                          <w:szCs w:val="18"/>
                        </w:rPr>
                        <w:t>Spreadsheet:_____</w:t>
                      </w:r>
                    </w:p>
                    <w:p w14:paraId="530DE1F6" w14:textId="77777777" w:rsidR="00003D13" w:rsidRPr="00115B06" w:rsidRDefault="00003D13" w:rsidP="00680325">
                      <w:pPr>
                        <w:jc w:val="right"/>
                        <w:rPr>
                          <w:sz w:val="18"/>
                          <w:szCs w:val="18"/>
                        </w:rPr>
                      </w:pPr>
                      <w:r w:rsidRPr="00115B06">
                        <w:rPr>
                          <w:sz w:val="18"/>
                          <w:szCs w:val="18"/>
                        </w:rPr>
                        <w:t>Email:_______</w:t>
                      </w:r>
                    </w:p>
                    <w:p w14:paraId="56A27F98" w14:textId="77777777" w:rsidR="00003D13" w:rsidRPr="00115B06" w:rsidRDefault="00003D13" w:rsidP="00680325">
                      <w:pPr>
                        <w:jc w:val="right"/>
                        <w:rPr>
                          <w:sz w:val="18"/>
                          <w:szCs w:val="18"/>
                        </w:rPr>
                      </w:pPr>
                      <w:r w:rsidRPr="00115B06">
                        <w:rPr>
                          <w:sz w:val="18"/>
                          <w:szCs w:val="18"/>
                        </w:rPr>
                        <w:t>Drive:_______</w:t>
                      </w:r>
                    </w:p>
                    <w:p w14:paraId="3305D345" w14:textId="77777777" w:rsidR="00003D13" w:rsidRPr="00115B06" w:rsidRDefault="00003D13" w:rsidP="00862CFD">
                      <w:pPr>
                        <w:jc w:val="center"/>
                        <w:rPr>
                          <w:sz w:val="18"/>
                          <w:szCs w:val="18"/>
                        </w:rPr>
                      </w:pPr>
                      <w:r w:rsidRPr="00115B06">
                        <w:rPr>
                          <w:sz w:val="18"/>
                          <w:szCs w:val="18"/>
                        </w:rPr>
                        <w:t>OFFICIAL USE ONLY</w:t>
                      </w:r>
                    </w:p>
                  </w:txbxContent>
                </v:textbox>
              </v:shape>
            </w:pict>
          </mc:Fallback>
        </mc:AlternateContent>
      </w:r>
    </w:p>
    <w:p w14:paraId="1A5E4617" w14:textId="77777777" w:rsidR="0057222A" w:rsidRDefault="0057222A" w:rsidP="00C5452E">
      <w:pPr>
        <w:rPr>
          <w:b/>
          <w:sz w:val="26"/>
          <w:szCs w:val="26"/>
        </w:rPr>
      </w:pPr>
    </w:p>
    <w:p w14:paraId="2DB39D93" w14:textId="77777777" w:rsidR="0057222A" w:rsidRDefault="0057222A" w:rsidP="00C5452E">
      <w:pPr>
        <w:rPr>
          <w:b/>
          <w:sz w:val="26"/>
          <w:szCs w:val="26"/>
        </w:rPr>
      </w:pPr>
    </w:p>
    <w:p w14:paraId="5EB0D33D" w14:textId="77777777" w:rsidR="00C5452E" w:rsidRPr="00C01AFE" w:rsidRDefault="001C39A7" w:rsidP="00C5452E">
      <w:pPr>
        <w:rPr>
          <w:b/>
          <w:sz w:val="24"/>
          <w:szCs w:val="24"/>
        </w:rPr>
      </w:pPr>
      <w:r>
        <w:rPr>
          <w:b/>
          <w:sz w:val="26"/>
          <w:szCs w:val="26"/>
        </w:rPr>
        <w:t>20</w:t>
      </w:r>
      <w:r w:rsidR="00A00DAD">
        <w:rPr>
          <w:b/>
          <w:sz w:val="26"/>
          <w:szCs w:val="26"/>
        </w:rPr>
        <w:t>2</w:t>
      </w:r>
      <w:r w:rsidR="009E3719">
        <w:rPr>
          <w:b/>
          <w:sz w:val="26"/>
          <w:szCs w:val="26"/>
        </w:rPr>
        <w:t>4</w:t>
      </w:r>
      <w:r w:rsidR="00C5452E" w:rsidRPr="00C01AFE">
        <w:rPr>
          <w:b/>
          <w:sz w:val="26"/>
          <w:szCs w:val="26"/>
        </w:rPr>
        <w:t xml:space="preserve"> Application</w:t>
      </w:r>
      <w:r w:rsidR="00C5452E" w:rsidRPr="00C01AFE">
        <w:rPr>
          <w:sz w:val="26"/>
          <w:szCs w:val="26"/>
        </w:rPr>
        <w:t xml:space="preserve"> </w:t>
      </w:r>
      <w:r w:rsidR="00C5452E" w:rsidRPr="00C01AFE">
        <w:rPr>
          <w:b/>
          <w:sz w:val="26"/>
          <w:szCs w:val="26"/>
        </w:rPr>
        <w:t>for Bird Release in Conjunction with Individual Dog Training</w:t>
      </w:r>
      <w:r w:rsidR="00C5452E" w:rsidRPr="00C01AFE">
        <w:rPr>
          <w:b/>
          <w:sz w:val="24"/>
          <w:szCs w:val="24"/>
        </w:rPr>
        <w:t xml:space="preserve"> </w:t>
      </w:r>
    </w:p>
    <w:tbl>
      <w:tblPr>
        <w:tblpPr w:leftFromText="180" w:rightFromText="180" w:vertAnchor="text" w:horzAnchor="margin" w:tblpX="-144" w:tblpY="248"/>
        <w:tblW w:w="114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08"/>
        <w:gridCol w:w="3180"/>
        <w:gridCol w:w="636"/>
        <w:gridCol w:w="180"/>
        <w:gridCol w:w="1008"/>
        <w:gridCol w:w="1356"/>
        <w:gridCol w:w="444"/>
        <w:gridCol w:w="96"/>
        <w:gridCol w:w="2640"/>
      </w:tblGrid>
      <w:tr w:rsidR="00C5452E" w:rsidRPr="00A52E9B" w14:paraId="6B38108F" w14:textId="77777777" w:rsidTr="00D40815">
        <w:trPr>
          <w:trHeight w:val="422"/>
        </w:trPr>
        <w:tc>
          <w:tcPr>
            <w:tcW w:w="8712" w:type="dxa"/>
            <w:gridSpan w:val="7"/>
            <w:tcBorders>
              <w:bottom w:val="single" w:sz="12" w:space="0" w:color="000000"/>
            </w:tcBorders>
          </w:tcPr>
          <w:p w14:paraId="40A4A5E6" w14:textId="77777777" w:rsidR="00C5452E" w:rsidRPr="00A52E9B" w:rsidRDefault="00C5452E" w:rsidP="00FA627B">
            <w:pPr>
              <w:contextualSpacing/>
              <w:rPr>
                <w:sz w:val="24"/>
                <w:szCs w:val="24"/>
                <w:highlight w:val="lightGray"/>
              </w:rPr>
            </w:pPr>
            <w:r w:rsidRPr="00A52E9B">
              <w:rPr>
                <w:b/>
                <w:sz w:val="24"/>
                <w:szCs w:val="24"/>
                <w:highlight w:val="lightGray"/>
              </w:rPr>
              <w:t>Primary Permittee Name:</w:t>
            </w:r>
            <w:r w:rsidR="001C39A7">
              <w:rPr>
                <w:b/>
                <w:sz w:val="24"/>
                <w:szCs w:val="24"/>
                <w:highlight w:val="lightGray"/>
              </w:rPr>
              <w:t xml:space="preserve">  </w:t>
            </w:r>
          </w:p>
        </w:tc>
        <w:tc>
          <w:tcPr>
            <w:tcW w:w="2736" w:type="dxa"/>
            <w:gridSpan w:val="2"/>
            <w:tcBorders>
              <w:bottom w:val="single" w:sz="12" w:space="0" w:color="000000"/>
              <w:right w:val="double" w:sz="4" w:space="0" w:color="auto"/>
            </w:tcBorders>
          </w:tcPr>
          <w:p w14:paraId="077D4120" w14:textId="77777777" w:rsidR="00C5452E" w:rsidRPr="00A52E9B" w:rsidRDefault="00C5452E" w:rsidP="00336069">
            <w:pPr>
              <w:contextualSpacing/>
              <w:rPr>
                <w:sz w:val="24"/>
                <w:szCs w:val="24"/>
                <w:highlight w:val="lightGray"/>
              </w:rPr>
            </w:pPr>
            <w:r w:rsidRPr="001C39A7">
              <w:rPr>
                <w:b/>
                <w:sz w:val="24"/>
                <w:szCs w:val="24"/>
                <w:highlight w:val="lightGray"/>
              </w:rPr>
              <w:t>Permit Year</w:t>
            </w:r>
            <w:r w:rsidRPr="001C39A7">
              <w:rPr>
                <w:sz w:val="24"/>
                <w:szCs w:val="24"/>
                <w:highlight w:val="lightGray"/>
              </w:rPr>
              <w:t>:</w:t>
            </w:r>
            <w:r w:rsidR="001C39A7" w:rsidRPr="001C39A7">
              <w:rPr>
                <w:sz w:val="24"/>
                <w:szCs w:val="24"/>
              </w:rPr>
              <w:t xml:space="preserve">     </w:t>
            </w:r>
            <w:r w:rsidR="001C39A7" w:rsidRPr="001C39A7">
              <w:rPr>
                <w:b/>
                <w:sz w:val="24"/>
                <w:szCs w:val="24"/>
              </w:rPr>
              <w:t>20</w:t>
            </w:r>
            <w:r w:rsidR="00A00DAD">
              <w:rPr>
                <w:b/>
                <w:sz w:val="24"/>
                <w:szCs w:val="24"/>
              </w:rPr>
              <w:t>2</w:t>
            </w:r>
            <w:r w:rsidR="009E3719">
              <w:rPr>
                <w:b/>
                <w:sz w:val="24"/>
                <w:szCs w:val="24"/>
              </w:rPr>
              <w:t>4</w:t>
            </w:r>
          </w:p>
        </w:tc>
      </w:tr>
      <w:tr w:rsidR="00C5452E" w:rsidRPr="00A52E9B" w14:paraId="7B18D17B" w14:textId="77777777" w:rsidTr="00D40815">
        <w:trPr>
          <w:trHeight w:val="593"/>
        </w:trPr>
        <w:tc>
          <w:tcPr>
            <w:tcW w:w="1908" w:type="dxa"/>
            <w:vMerge w:val="restart"/>
            <w:tcBorders>
              <w:top w:val="single" w:sz="12" w:space="0" w:color="000000"/>
              <w:left w:val="double" w:sz="4" w:space="0" w:color="auto"/>
              <w:bottom w:val="single" w:sz="12" w:space="0" w:color="000000"/>
              <w:right w:val="single" w:sz="12" w:space="0" w:color="000000"/>
            </w:tcBorders>
          </w:tcPr>
          <w:p w14:paraId="60E03708" w14:textId="77777777" w:rsidR="00C5452E" w:rsidRPr="00A52E9B" w:rsidRDefault="00C5452E" w:rsidP="00FA627B">
            <w:pPr>
              <w:rPr>
                <w:b/>
                <w:sz w:val="24"/>
                <w:szCs w:val="24"/>
              </w:rPr>
            </w:pPr>
            <w:r w:rsidRPr="00A52E9B">
              <w:rPr>
                <w:b/>
                <w:sz w:val="24"/>
                <w:szCs w:val="24"/>
                <w:highlight w:val="lightGray"/>
              </w:rPr>
              <w:t>Addres</w:t>
            </w:r>
            <w:r w:rsidRPr="00866E86">
              <w:rPr>
                <w:b/>
                <w:sz w:val="24"/>
                <w:szCs w:val="24"/>
                <w:highlight w:val="lightGray"/>
              </w:rPr>
              <w:t>s</w:t>
            </w:r>
            <w:r w:rsidR="00866E86" w:rsidRPr="00866E86">
              <w:rPr>
                <w:b/>
                <w:sz w:val="24"/>
                <w:szCs w:val="24"/>
                <w:highlight w:val="lightGray"/>
              </w:rPr>
              <w:t>:</w:t>
            </w:r>
          </w:p>
          <w:p w14:paraId="14AC1C21" w14:textId="77777777" w:rsidR="00C5452E" w:rsidRPr="00A52E9B" w:rsidRDefault="00C5452E" w:rsidP="00FA627B">
            <w:pPr>
              <w:rPr>
                <w:sz w:val="24"/>
                <w:szCs w:val="24"/>
              </w:rPr>
            </w:pPr>
          </w:p>
        </w:tc>
        <w:tc>
          <w:tcPr>
            <w:tcW w:w="9540" w:type="dxa"/>
            <w:gridSpan w:val="8"/>
            <w:tcBorders>
              <w:top w:val="single" w:sz="12" w:space="0" w:color="000000"/>
              <w:left w:val="single" w:sz="12" w:space="0" w:color="000000"/>
              <w:bottom w:val="single" w:sz="12" w:space="0" w:color="000000"/>
              <w:right w:val="double" w:sz="4" w:space="0" w:color="auto"/>
            </w:tcBorders>
          </w:tcPr>
          <w:p w14:paraId="29BFD8E2" w14:textId="77777777" w:rsidR="00C5452E" w:rsidRPr="00A52E9B" w:rsidRDefault="00C5452E" w:rsidP="00FA627B">
            <w:pPr>
              <w:rPr>
                <w:sz w:val="24"/>
                <w:szCs w:val="24"/>
              </w:rPr>
            </w:pPr>
            <w:r w:rsidRPr="00A52E9B">
              <w:rPr>
                <w:sz w:val="24"/>
                <w:szCs w:val="24"/>
              </w:rPr>
              <w:t>Street Address or PO Box Number:</w:t>
            </w:r>
          </w:p>
          <w:p w14:paraId="3FF02719" w14:textId="77777777" w:rsidR="00C5452E" w:rsidRPr="00A52E9B" w:rsidRDefault="00C5452E" w:rsidP="00FA627B">
            <w:pPr>
              <w:rPr>
                <w:sz w:val="24"/>
                <w:szCs w:val="24"/>
              </w:rPr>
            </w:pPr>
          </w:p>
        </w:tc>
      </w:tr>
      <w:tr w:rsidR="00C5452E" w:rsidRPr="00A52E9B" w14:paraId="509E6131" w14:textId="77777777" w:rsidTr="00D40815">
        <w:trPr>
          <w:trHeight w:val="512"/>
        </w:trPr>
        <w:tc>
          <w:tcPr>
            <w:tcW w:w="1908" w:type="dxa"/>
            <w:vMerge/>
            <w:tcBorders>
              <w:top w:val="single" w:sz="12" w:space="0" w:color="000000"/>
              <w:left w:val="double" w:sz="4" w:space="0" w:color="auto"/>
              <w:bottom w:val="single" w:sz="12" w:space="0" w:color="000000"/>
              <w:right w:val="single" w:sz="12" w:space="0" w:color="000000"/>
            </w:tcBorders>
          </w:tcPr>
          <w:p w14:paraId="02294F01" w14:textId="77777777" w:rsidR="00C5452E" w:rsidRPr="00A52E9B" w:rsidRDefault="00C5452E" w:rsidP="00FA627B">
            <w:pPr>
              <w:rPr>
                <w:b/>
                <w:sz w:val="24"/>
                <w:szCs w:val="24"/>
              </w:rPr>
            </w:pPr>
          </w:p>
        </w:tc>
        <w:tc>
          <w:tcPr>
            <w:tcW w:w="5004" w:type="dxa"/>
            <w:gridSpan w:val="4"/>
            <w:tcBorders>
              <w:top w:val="single" w:sz="12" w:space="0" w:color="000000"/>
              <w:left w:val="single" w:sz="12" w:space="0" w:color="000000"/>
              <w:bottom w:val="single" w:sz="12" w:space="0" w:color="000000"/>
              <w:right w:val="single" w:sz="12" w:space="0" w:color="000000"/>
            </w:tcBorders>
          </w:tcPr>
          <w:p w14:paraId="05C87B76" w14:textId="77777777" w:rsidR="00C5452E" w:rsidRPr="00A52E9B" w:rsidRDefault="00C5452E" w:rsidP="00FA627B">
            <w:pPr>
              <w:rPr>
                <w:sz w:val="24"/>
                <w:szCs w:val="24"/>
              </w:rPr>
            </w:pPr>
            <w:r w:rsidRPr="00A52E9B">
              <w:rPr>
                <w:sz w:val="24"/>
                <w:szCs w:val="24"/>
              </w:rPr>
              <w:t>City:</w:t>
            </w:r>
          </w:p>
        </w:tc>
        <w:tc>
          <w:tcPr>
            <w:tcW w:w="1896" w:type="dxa"/>
            <w:gridSpan w:val="3"/>
            <w:tcBorders>
              <w:top w:val="single" w:sz="12" w:space="0" w:color="000000"/>
              <w:left w:val="single" w:sz="12" w:space="0" w:color="000000"/>
              <w:bottom w:val="single" w:sz="12" w:space="0" w:color="000000"/>
              <w:right w:val="single" w:sz="12" w:space="0" w:color="000000"/>
            </w:tcBorders>
          </w:tcPr>
          <w:p w14:paraId="773503C8" w14:textId="77777777" w:rsidR="00C5452E" w:rsidRPr="00A52E9B" w:rsidRDefault="00C5452E" w:rsidP="00FA627B">
            <w:pPr>
              <w:rPr>
                <w:sz w:val="24"/>
                <w:szCs w:val="24"/>
              </w:rPr>
            </w:pPr>
            <w:r w:rsidRPr="00A52E9B">
              <w:rPr>
                <w:sz w:val="24"/>
                <w:szCs w:val="24"/>
              </w:rPr>
              <w:t>State:</w:t>
            </w:r>
          </w:p>
        </w:tc>
        <w:tc>
          <w:tcPr>
            <w:tcW w:w="2640" w:type="dxa"/>
            <w:tcBorders>
              <w:top w:val="single" w:sz="12" w:space="0" w:color="000000"/>
              <w:left w:val="single" w:sz="12" w:space="0" w:color="000000"/>
              <w:bottom w:val="single" w:sz="12" w:space="0" w:color="000000"/>
              <w:right w:val="double" w:sz="4" w:space="0" w:color="auto"/>
            </w:tcBorders>
          </w:tcPr>
          <w:p w14:paraId="47DEFD0B" w14:textId="77777777" w:rsidR="00C5452E" w:rsidRPr="00A52E9B" w:rsidRDefault="00C5452E" w:rsidP="00FA627B">
            <w:pPr>
              <w:rPr>
                <w:sz w:val="24"/>
                <w:szCs w:val="24"/>
              </w:rPr>
            </w:pPr>
            <w:r w:rsidRPr="00A52E9B">
              <w:rPr>
                <w:sz w:val="24"/>
                <w:szCs w:val="24"/>
              </w:rPr>
              <w:t>Zip Code:</w:t>
            </w:r>
          </w:p>
        </w:tc>
      </w:tr>
      <w:tr w:rsidR="00003D13" w:rsidRPr="00A52E9B" w14:paraId="13B582AB" w14:textId="77777777" w:rsidTr="00D40815">
        <w:trPr>
          <w:trHeight w:val="392"/>
        </w:trPr>
        <w:tc>
          <w:tcPr>
            <w:tcW w:w="1908" w:type="dxa"/>
            <w:tcBorders>
              <w:top w:val="single" w:sz="12" w:space="0" w:color="000000"/>
              <w:left w:val="double" w:sz="4" w:space="0" w:color="auto"/>
              <w:bottom w:val="single" w:sz="12" w:space="0" w:color="000000"/>
              <w:right w:val="single" w:sz="12" w:space="0" w:color="000000"/>
            </w:tcBorders>
          </w:tcPr>
          <w:p w14:paraId="6703789A" w14:textId="77777777" w:rsidR="00003D13" w:rsidRPr="00A52E9B" w:rsidRDefault="00003D13" w:rsidP="00FA627B">
            <w:pPr>
              <w:rPr>
                <w:b/>
                <w:sz w:val="24"/>
                <w:szCs w:val="24"/>
              </w:rPr>
            </w:pPr>
            <w:r>
              <w:rPr>
                <w:b/>
                <w:sz w:val="24"/>
                <w:szCs w:val="24"/>
                <w:highlight w:val="lightGray"/>
              </w:rPr>
              <w:t xml:space="preserve">Phone </w:t>
            </w:r>
            <w:r w:rsidRPr="00A52E9B">
              <w:rPr>
                <w:b/>
                <w:sz w:val="24"/>
                <w:szCs w:val="24"/>
                <w:highlight w:val="lightGray"/>
              </w:rPr>
              <w:t>Number</w:t>
            </w:r>
            <w:r w:rsidRPr="00866E86">
              <w:rPr>
                <w:b/>
                <w:sz w:val="24"/>
                <w:szCs w:val="24"/>
                <w:highlight w:val="lightGray"/>
              </w:rPr>
              <w:t>s:</w:t>
            </w:r>
          </w:p>
        </w:tc>
        <w:tc>
          <w:tcPr>
            <w:tcW w:w="3180" w:type="dxa"/>
            <w:tcBorders>
              <w:top w:val="single" w:sz="12" w:space="0" w:color="000000"/>
              <w:left w:val="single" w:sz="12" w:space="0" w:color="000000"/>
              <w:bottom w:val="single" w:sz="12" w:space="0" w:color="000000"/>
              <w:right w:val="single" w:sz="12" w:space="0" w:color="000000"/>
            </w:tcBorders>
          </w:tcPr>
          <w:p w14:paraId="0B36AA0E" w14:textId="77777777" w:rsidR="00003D13" w:rsidRPr="00A52E9B" w:rsidRDefault="00003D13" w:rsidP="00FA627B">
            <w:pPr>
              <w:rPr>
                <w:sz w:val="24"/>
                <w:szCs w:val="24"/>
              </w:rPr>
            </w:pPr>
            <w:r w:rsidRPr="00A52E9B">
              <w:rPr>
                <w:sz w:val="24"/>
                <w:szCs w:val="24"/>
              </w:rPr>
              <w:t xml:space="preserve">Home :                                                               </w:t>
            </w:r>
          </w:p>
        </w:tc>
        <w:tc>
          <w:tcPr>
            <w:tcW w:w="3180" w:type="dxa"/>
            <w:gridSpan w:val="4"/>
            <w:tcBorders>
              <w:top w:val="single" w:sz="12" w:space="0" w:color="000000"/>
              <w:left w:val="single" w:sz="12" w:space="0" w:color="000000"/>
              <w:bottom w:val="single" w:sz="12" w:space="0" w:color="000000"/>
              <w:right w:val="single" w:sz="12" w:space="0" w:color="000000"/>
            </w:tcBorders>
          </w:tcPr>
          <w:p w14:paraId="4B268319" w14:textId="77777777" w:rsidR="00003D13" w:rsidRPr="00A52E9B" w:rsidRDefault="00003D13" w:rsidP="00FA627B">
            <w:pPr>
              <w:contextualSpacing/>
              <w:rPr>
                <w:sz w:val="24"/>
                <w:szCs w:val="24"/>
              </w:rPr>
            </w:pPr>
            <w:r w:rsidRPr="00A52E9B">
              <w:rPr>
                <w:sz w:val="24"/>
                <w:szCs w:val="24"/>
              </w:rPr>
              <w:t>Cell :</w:t>
            </w:r>
          </w:p>
        </w:tc>
        <w:tc>
          <w:tcPr>
            <w:tcW w:w="3180" w:type="dxa"/>
            <w:gridSpan w:val="3"/>
            <w:tcBorders>
              <w:top w:val="single" w:sz="12" w:space="0" w:color="000000"/>
              <w:left w:val="single" w:sz="12" w:space="0" w:color="000000"/>
              <w:bottom w:val="single" w:sz="12" w:space="0" w:color="000000"/>
              <w:right w:val="double" w:sz="4" w:space="0" w:color="auto"/>
            </w:tcBorders>
          </w:tcPr>
          <w:p w14:paraId="1F802FC6" w14:textId="77777777" w:rsidR="00003D13" w:rsidRPr="00A52E9B" w:rsidRDefault="00003D13" w:rsidP="00FA627B">
            <w:pPr>
              <w:contextualSpacing/>
              <w:rPr>
                <w:sz w:val="24"/>
                <w:szCs w:val="24"/>
              </w:rPr>
            </w:pPr>
            <w:r>
              <w:rPr>
                <w:sz w:val="24"/>
                <w:szCs w:val="24"/>
              </w:rPr>
              <w:t>Work:</w:t>
            </w:r>
          </w:p>
        </w:tc>
      </w:tr>
      <w:tr w:rsidR="00C5452E" w:rsidRPr="00A52E9B" w14:paraId="7181B3A1" w14:textId="77777777" w:rsidTr="00D40815">
        <w:trPr>
          <w:trHeight w:val="395"/>
        </w:trPr>
        <w:tc>
          <w:tcPr>
            <w:tcW w:w="1908" w:type="dxa"/>
            <w:tcBorders>
              <w:top w:val="single" w:sz="12" w:space="0" w:color="000000"/>
              <w:left w:val="double" w:sz="4" w:space="0" w:color="auto"/>
              <w:bottom w:val="double" w:sz="4" w:space="0" w:color="auto"/>
              <w:right w:val="single" w:sz="12" w:space="0" w:color="000000"/>
            </w:tcBorders>
          </w:tcPr>
          <w:p w14:paraId="35629564" w14:textId="77777777" w:rsidR="00C5452E" w:rsidRPr="00A52E9B" w:rsidRDefault="00C5452E" w:rsidP="00FA627B">
            <w:pPr>
              <w:rPr>
                <w:b/>
                <w:sz w:val="24"/>
                <w:szCs w:val="24"/>
              </w:rPr>
            </w:pPr>
            <w:r w:rsidRPr="00A52E9B">
              <w:rPr>
                <w:b/>
                <w:sz w:val="24"/>
                <w:szCs w:val="24"/>
                <w:highlight w:val="lightGray"/>
              </w:rPr>
              <w:t>E-mail Address</w:t>
            </w:r>
            <w:r w:rsidR="00FA627B" w:rsidRPr="00FA627B">
              <w:rPr>
                <w:b/>
                <w:sz w:val="24"/>
                <w:szCs w:val="24"/>
                <w:highlight w:val="lightGray"/>
              </w:rPr>
              <w:t>:</w:t>
            </w:r>
          </w:p>
        </w:tc>
        <w:tc>
          <w:tcPr>
            <w:tcW w:w="9540" w:type="dxa"/>
            <w:gridSpan w:val="8"/>
            <w:tcBorders>
              <w:top w:val="single" w:sz="12" w:space="0" w:color="000000"/>
              <w:left w:val="single" w:sz="12" w:space="0" w:color="000000"/>
              <w:bottom w:val="double" w:sz="4" w:space="0" w:color="auto"/>
              <w:right w:val="double" w:sz="4" w:space="0" w:color="auto"/>
            </w:tcBorders>
          </w:tcPr>
          <w:p w14:paraId="2209EACE" w14:textId="77777777" w:rsidR="00C5452E" w:rsidRPr="00A52E9B" w:rsidRDefault="00C5452E" w:rsidP="00FA627B">
            <w:pPr>
              <w:rPr>
                <w:sz w:val="24"/>
                <w:szCs w:val="24"/>
                <w:highlight w:val="lightGray"/>
              </w:rPr>
            </w:pPr>
          </w:p>
        </w:tc>
      </w:tr>
      <w:tr w:rsidR="00C5452E" w:rsidRPr="00A52E9B" w14:paraId="2A1E95EC" w14:textId="77777777" w:rsidTr="00D40815">
        <w:trPr>
          <w:trHeight w:val="576"/>
        </w:trPr>
        <w:tc>
          <w:tcPr>
            <w:tcW w:w="11448" w:type="dxa"/>
            <w:gridSpan w:val="9"/>
            <w:tcBorders>
              <w:bottom w:val="single" w:sz="12" w:space="0" w:color="000000"/>
              <w:right w:val="double" w:sz="4" w:space="0" w:color="auto"/>
            </w:tcBorders>
          </w:tcPr>
          <w:p w14:paraId="17D51CAE" w14:textId="77777777" w:rsidR="009E3719" w:rsidRDefault="00C5452E" w:rsidP="00FA627B">
            <w:pPr>
              <w:rPr>
                <w:b/>
                <w:noProof/>
                <w:sz w:val="24"/>
                <w:szCs w:val="24"/>
              </w:rPr>
            </w:pPr>
            <w:r w:rsidRPr="00A52E9B">
              <w:rPr>
                <w:b/>
                <w:noProof/>
                <w:sz w:val="24"/>
                <w:szCs w:val="24"/>
                <w:highlight w:val="lightGray"/>
              </w:rPr>
              <w:t xml:space="preserve">Property Where Bird Release is to </w:t>
            </w:r>
            <w:r w:rsidR="009E3719">
              <w:rPr>
                <w:b/>
                <w:noProof/>
                <w:sz w:val="24"/>
                <w:szCs w:val="24"/>
                <w:highlight w:val="lightGray"/>
              </w:rPr>
              <w:t xml:space="preserve">Occur (Mark with </w:t>
            </w:r>
            <w:r w:rsidR="009E3719">
              <w:rPr>
                <w:rFonts w:cs="Calibri"/>
                <w:b/>
                <w:noProof/>
                <w:sz w:val="24"/>
                <w:szCs w:val="24"/>
                <w:highlight w:val="lightGray"/>
              </w:rPr>
              <w:t>√</w:t>
            </w:r>
            <w:r w:rsidRPr="00A52E9B">
              <w:rPr>
                <w:b/>
                <w:noProof/>
                <w:sz w:val="24"/>
                <w:szCs w:val="24"/>
                <w:highlight w:val="lightGray"/>
              </w:rPr>
              <w:t xml:space="preserve"> to denote selection)</w:t>
            </w:r>
          </w:p>
          <w:p w14:paraId="65B9F5FB" w14:textId="77777777" w:rsidR="00C5452E" w:rsidRPr="00A52E9B" w:rsidRDefault="00C5452E" w:rsidP="00FA627B">
            <w:pPr>
              <w:rPr>
                <w:b/>
                <w:noProof/>
                <w:sz w:val="24"/>
                <w:szCs w:val="24"/>
              </w:rPr>
            </w:pPr>
            <w:r w:rsidRPr="00A52E9B">
              <w:rPr>
                <w:b/>
                <w:noProof/>
                <w:sz w:val="24"/>
                <w:szCs w:val="24"/>
              </w:rPr>
              <w:t>Note: The $20 fee covers both properties.  Mark both if you will be training at both.</w:t>
            </w:r>
          </w:p>
        </w:tc>
      </w:tr>
      <w:tr w:rsidR="00C5452E" w:rsidRPr="00A52E9B" w14:paraId="2F34B46C" w14:textId="77777777" w:rsidTr="00D40815">
        <w:trPr>
          <w:trHeight w:val="948"/>
        </w:trPr>
        <w:tc>
          <w:tcPr>
            <w:tcW w:w="5904" w:type="dxa"/>
            <w:gridSpan w:val="4"/>
            <w:tcBorders>
              <w:top w:val="single" w:sz="12" w:space="0" w:color="000000"/>
              <w:bottom w:val="single" w:sz="12" w:space="0" w:color="000000"/>
              <w:right w:val="single" w:sz="12" w:space="0" w:color="000000"/>
            </w:tcBorders>
          </w:tcPr>
          <w:p w14:paraId="726A3C3F" w14:textId="77777777" w:rsidR="00C5452E" w:rsidRPr="00A52E9B" w:rsidRDefault="00C5452E" w:rsidP="00FA627B">
            <w:pPr>
              <w:rPr>
                <w:b/>
                <w:noProof/>
                <w:sz w:val="24"/>
                <w:szCs w:val="24"/>
              </w:rPr>
            </w:pPr>
            <w:r w:rsidRPr="00A52E9B">
              <w:rPr>
                <w:b/>
                <w:noProof/>
                <w:sz w:val="24"/>
                <w:szCs w:val="24"/>
              </w:rPr>
              <w:t>1. Banner Lakes SWA, S of Colorado Hwy 52 ONLY</w:t>
            </w:r>
          </w:p>
          <w:p w14:paraId="709641F5" w14:textId="77777777" w:rsidR="00C5452E" w:rsidRPr="00A52E9B" w:rsidRDefault="00C5452E" w:rsidP="00FA627B">
            <w:pPr>
              <w:rPr>
                <w:noProof/>
                <w:sz w:val="24"/>
                <w:szCs w:val="24"/>
              </w:rPr>
            </w:pPr>
            <w:r w:rsidRPr="00A52E9B">
              <w:rPr>
                <w:noProof/>
                <w:sz w:val="24"/>
                <w:szCs w:val="24"/>
              </w:rPr>
              <w:t>Note: February 1</w:t>
            </w:r>
            <w:r w:rsidR="00D42136" w:rsidRPr="00D42136">
              <w:rPr>
                <w:noProof/>
                <w:sz w:val="24"/>
                <w:szCs w:val="24"/>
                <w:vertAlign w:val="superscript"/>
              </w:rPr>
              <w:t>st</w:t>
            </w:r>
            <w:r w:rsidR="00D42136">
              <w:rPr>
                <w:noProof/>
                <w:sz w:val="24"/>
                <w:szCs w:val="24"/>
              </w:rPr>
              <w:t xml:space="preserve"> </w:t>
            </w:r>
            <w:r w:rsidRPr="00A52E9B">
              <w:rPr>
                <w:noProof/>
                <w:sz w:val="24"/>
                <w:szCs w:val="24"/>
              </w:rPr>
              <w:t>through August 31</w:t>
            </w:r>
            <w:r w:rsidR="00D42136" w:rsidRPr="00D42136">
              <w:rPr>
                <w:noProof/>
                <w:sz w:val="24"/>
                <w:szCs w:val="24"/>
                <w:vertAlign w:val="superscript"/>
              </w:rPr>
              <w:t>st</w:t>
            </w:r>
            <w:r w:rsidR="00D42136">
              <w:rPr>
                <w:noProof/>
                <w:sz w:val="24"/>
                <w:szCs w:val="24"/>
              </w:rPr>
              <w:t xml:space="preserve"> </w:t>
            </w:r>
            <w:r w:rsidRPr="00A52E9B">
              <w:rPr>
                <w:noProof/>
                <w:sz w:val="24"/>
                <w:szCs w:val="24"/>
              </w:rPr>
              <w:t>only</w:t>
            </w:r>
          </w:p>
          <w:p w14:paraId="4F6D449F" w14:textId="77777777" w:rsidR="00C5452E" w:rsidRPr="00A52E9B" w:rsidRDefault="00000000" w:rsidP="009D6B2A">
            <w:pPr>
              <w:jc w:val="center"/>
              <w:rPr>
                <w:b/>
                <w:noProof/>
                <w:sz w:val="24"/>
                <w:szCs w:val="24"/>
              </w:rPr>
            </w:pPr>
            <w:sdt>
              <w:sdtPr>
                <w:rPr>
                  <w:b/>
                  <w:noProof/>
                  <w:sz w:val="32"/>
                  <w:szCs w:val="32"/>
                </w:rPr>
                <w:id w:val="1276828415"/>
                <w14:checkbox>
                  <w14:checked w14:val="0"/>
                  <w14:checkedState w14:val="221A" w14:font="Calibri"/>
                  <w14:uncheckedState w14:val="2610" w14:font="MS Gothic"/>
                </w14:checkbox>
              </w:sdtPr>
              <w:sdtContent>
                <w:r w:rsidR="009D6B2A">
                  <w:rPr>
                    <w:rFonts w:ascii="MS Gothic" w:eastAsia="MS Gothic" w:hAnsi="MS Gothic" w:hint="eastAsia"/>
                    <w:b/>
                    <w:noProof/>
                    <w:sz w:val="32"/>
                    <w:szCs w:val="32"/>
                  </w:rPr>
                  <w:t>☐</w:t>
                </w:r>
              </w:sdtContent>
            </w:sdt>
          </w:p>
        </w:tc>
        <w:tc>
          <w:tcPr>
            <w:tcW w:w="5544" w:type="dxa"/>
            <w:gridSpan w:val="5"/>
            <w:tcBorders>
              <w:top w:val="single" w:sz="12" w:space="0" w:color="000000"/>
              <w:left w:val="single" w:sz="12" w:space="0" w:color="000000"/>
              <w:bottom w:val="single" w:sz="12" w:space="0" w:color="000000"/>
              <w:right w:val="double" w:sz="4" w:space="0" w:color="auto"/>
            </w:tcBorders>
          </w:tcPr>
          <w:p w14:paraId="2DEE61E7" w14:textId="77777777" w:rsidR="00C5452E" w:rsidRPr="00A52E9B" w:rsidRDefault="00C5452E" w:rsidP="00FA627B">
            <w:pPr>
              <w:rPr>
                <w:b/>
                <w:noProof/>
                <w:sz w:val="24"/>
                <w:szCs w:val="24"/>
              </w:rPr>
            </w:pPr>
            <w:r w:rsidRPr="00A52E9B">
              <w:rPr>
                <w:b/>
                <w:noProof/>
                <w:sz w:val="24"/>
                <w:szCs w:val="24"/>
              </w:rPr>
              <w:t>2. Cobb Lake Unit, Wellington SWA</w:t>
            </w:r>
          </w:p>
          <w:p w14:paraId="2D2EA21A" w14:textId="77777777" w:rsidR="00C5452E" w:rsidRPr="00A52E9B" w:rsidRDefault="00C5452E" w:rsidP="00FA627B">
            <w:pPr>
              <w:rPr>
                <w:noProof/>
                <w:sz w:val="24"/>
                <w:szCs w:val="24"/>
              </w:rPr>
            </w:pPr>
            <w:r w:rsidRPr="00A52E9B">
              <w:rPr>
                <w:noProof/>
                <w:sz w:val="24"/>
                <w:szCs w:val="24"/>
              </w:rPr>
              <w:t>Note: Year-round releases allowed</w:t>
            </w:r>
          </w:p>
          <w:p w14:paraId="710D8859" w14:textId="77777777" w:rsidR="00C5452E" w:rsidRPr="00A52E9B" w:rsidRDefault="00000000" w:rsidP="009D6B2A">
            <w:pPr>
              <w:jc w:val="center"/>
              <w:rPr>
                <w:noProof/>
                <w:sz w:val="24"/>
                <w:szCs w:val="24"/>
              </w:rPr>
            </w:pPr>
            <w:sdt>
              <w:sdtPr>
                <w:rPr>
                  <w:b/>
                  <w:noProof/>
                  <w:sz w:val="32"/>
                  <w:szCs w:val="32"/>
                </w:rPr>
                <w:id w:val="-152608721"/>
                <w14:checkbox>
                  <w14:checked w14:val="0"/>
                  <w14:checkedState w14:val="221A" w14:font="Calibri"/>
                  <w14:uncheckedState w14:val="2610" w14:font="MS Gothic"/>
                </w14:checkbox>
              </w:sdtPr>
              <w:sdtContent>
                <w:r w:rsidR="009D6B2A">
                  <w:rPr>
                    <w:rFonts w:ascii="MS Gothic" w:eastAsia="MS Gothic" w:hAnsi="MS Gothic" w:hint="eastAsia"/>
                    <w:b/>
                    <w:noProof/>
                    <w:sz w:val="32"/>
                    <w:szCs w:val="32"/>
                  </w:rPr>
                  <w:t>☐</w:t>
                </w:r>
              </w:sdtContent>
            </w:sdt>
          </w:p>
        </w:tc>
      </w:tr>
      <w:tr w:rsidR="00C870B2" w:rsidRPr="00A52E9B" w14:paraId="51DB68BB" w14:textId="77777777" w:rsidTr="00D40815">
        <w:trPr>
          <w:trHeight w:val="687"/>
        </w:trPr>
        <w:tc>
          <w:tcPr>
            <w:tcW w:w="11448" w:type="dxa"/>
            <w:gridSpan w:val="9"/>
            <w:tcBorders>
              <w:top w:val="single" w:sz="12" w:space="0" w:color="000000"/>
              <w:bottom w:val="single" w:sz="12" w:space="0" w:color="000000"/>
              <w:right w:val="double" w:sz="4" w:space="0" w:color="auto"/>
            </w:tcBorders>
          </w:tcPr>
          <w:p w14:paraId="13FA50E7" w14:textId="77777777" w:rsidR="00C870B2" w:rsidRPr="00713FBB" w:rsidRDefault="00C870B2" w:rsidP="00C870B2">
            <w:pPr>
              <w:rPr>
                <w:b/>
                <w:sz w:val="26"/>
                <w:szCs w:val="26"/>
              </w:rPr>
            </w:pPr>
            <w:r w:rsidRPr="00713FBB">
              <w:rPr>
                <w:b/>
                <w:sz w:val="26"/>
                <w:szCs w:val="26"/>
                <w:highlight w:val="lightGray"/>
              </w:rPr>
              <w:t>Species &amp; Number of Birds to be Released (Species allowed include ring-necked pheasants, Gambel's quail, scaled quail, bobwhite qua</w:t>
            </w:r>
            <w:r w:rsidR="00A81C45">
              <w:rPr>
                <w:b/>
                <w:sz w:val="26"/>
                <w:szCs w:val="26"/>
                <w:highlight w:val="lightGray"/>
              </w:rPr>
              <w:t>il, chukar, gray partridge and</w:t>
            </w:r>
            <w:r>
              <w:rPr>
                <w:b/>
                <w:sz w:val="26"/>
                <w:szCs w:val="26"/>
                <w:highlight w:val="lightGray"/>
              </w:rPr>
              <w:t xml:space="preserve"> </w:t>
            </w:r>
            <w:r w:rsidRPr="00713FBB">
              <w:rPr>
                <w:b/>
                <w:sz w:val="26"/>
                <w:szCs w:val="26"/>
                <w:highlight w:val="lightGray"/>
              </w:rPr>
              <w:t>mallard ducks</w:t>
            </w:r>
            <w:r>
              <w:rPr>
                <w:b/>
                <w:sz w:val="26"/>
                <w:szCs w:val="26"/>
                <w:highlight w:val="lightGray"/>
              </w:rPr>
              <w:t>.  Note: No more than 25 birds may be released per day)</w:t>
            </w:r>
            <w:r w:rsidRPr="00713FBB">
              <w:rPr>
                <w:b/>
                <w:sz w:val="26"/>
                <w:szCs w:val="26"/>
                <w:highlight w:val="lightGray"/>
              </w:rPr>
              <w:t>:</w:t>
            </w:r>
            <w:r w:rsidRPr="00713FBB">
              <w:rPr>
                <w:b/>
                <w:sz w:val="26"/>
                <w:szCs w:val="26"/>
              </w:rPr>
              <w:t xml:space="preserve"> </w:t>
            </w:r>
          </w:p>
          <w:p w14:paraId="04FE7434" w14:textId="77777777" w:rsidR="00C870B2" w:rsidRDefault="00C870B2" w:rsidP="00C870B2">
            <w:pPr>
              <w:rPr>
                <w:b/>
                <w:sz w:val="26"/>
                <w:szCs w:val="26"/>
                <w:highlight w:val="lightGray"/>
              </w:rPr>
            </w:pPr>
          </w:p>
          <w:p w14:paraId="30BCB0E7" w14:textId="77777777" w:rsidR="00C870B2" w:rsidRDefault="00C870B2" w:rsidP="00C870B2">
            <w:pPr>
              <w:rPr>
                <w:b/>
                <w:sz w:val="26"/>
                <w:szCs w:val="26"/>
                <w:highlight w:val="lightGray"/>
              </w:rPr>
            </w:pPr>
          </w:p>
        </w:tc>
      </w:tr>
      <w:tr w:rsidR="00C870B2" w:rsidRPr="00A52E9B" w14:paraId="204BE507" w14:textId="77777777" w:rsidTr="00D40815">
        <w:trPr>
          <w:trHeight w:val="687"/>
        </w:trPr>
        <w:tc>
          <w:tcPr>
            <w:tcW w:w="11448" w:type="dxa"/>
            <w:gridSpan w:val="9"/>
            <w:tcBorders>
              <w:top w:val="single" w:sz="12" w:space="0" w:color="000000"/>
              <w:bottom w:val="single" w:sz="12" w:space="0" w:color="000000"/>
              <w:right w:val="double" w:sz="4" w:space="0" w:color="auto"/>
            </w:tcBorders>
          </w:tcPr>
          <w:p w14:paraId="694DAD77" w14:textId="77777777" w:rsidR="009E3719" w:rsidRDefault="00C870B2" w:rsidP="00C870B2">
            <w:pPr>
              <w:rPr>
                <w:b/>
                <w:sz w:val="26"/>
                <w:szCs w:val="26"/>
              </w:rPr>
            </w:pPr>
            <w:r w:rsidRPr="00713FBB">
              <w:rPr>
                <w:b/>
                <w:sz w:val="26"/>
                <w:szCs w:val="26"/>
                <w:highlight w:val="lightGray"/>
              </w:rPr>
              <w:t>Types of Training to be Conducted:</w:t>
            </w:r>
          </w:p>
          <w:p w14:paraId="64049EC5" w14:textId="77777777" w:rsidR="00C870B2" w:rsidRPr="00713FBB" w:rsidRDefault="001F17D7" w:rsidP="00587C3A">
            <w:pPr>
              <w:rPr>
                <w:b/>
                <w:sz w:val="26"/>
                <w:szCs w:val="26"/>
                <w:highlight w:val="lightGray"/>
              </w:rPr>
            </w:pPr>
            <w:r>
              <w:rPr>
                <w:b/>
                <w:sz w:val="26"/>
                <w:szCs w:val="26"/>
              </w:rPr>
              <w:t xml:space="preserve">Mark </w:t>
            </w:r>
            <w:r w:rsidRPr="009D6B2A">
              <w:rPr>
                <w:b/>
                <w:sz w:val="26"/>
                <w:szCs w:val="26"/>
              </w:rPr>
              <w:t xml:space="preserve">with </w:t>
            </w:r>
            <w:r w:rsidR="009D6B2A" w:rsidRPr="009D6B2A">
              <w:rPr>
                <w:rFonts w:cs="Calibri"/>
                <w:b/>
                <w:noProof/>
                <w:sz w:val="24"/>
                <w:szCs w:val="24"/>
              </w:rPr>
              <w:t>√</w:t>
            </w:r>
            <w:r w:rsidR="009D6B2A" w:rsidRPr="009D6B2A">
              <w:rPr>
                <w:b/>
                <w:noProof/>
                <w:sz w:val="24"/>
                <w:szCs w:val="24"/>
              </w:rPr>
              <w:t xml:space="preserve"> </w:t>
            </w:r>
            <w:r w:rsidR="00C870B2" w:rsidRPr="00713FBB">
              <w:rPr>
                <w:b/>
                <w:sz w:val="26"/>
                <w:szCs w:val="26"/>
              </w:rPr>
              <w:t>for all that apply or lis</w:t>
            </w:r>
            <w:r w:rsidR="009E3719">
              <w:rPr>
                <w:b/>
                <w:sz w:val="26"/>
                <w:szCs w:val="26"/>
              </w:rPr>
              <w:t>t type of training if different</w:t>
            </w:r>
          </w:p>
        </w:tc>
      </w:tr>
      <w:tr w:rsidR="00C870B2" w:rsidRPr="00A52E9B" w14:paraId="2E658C33" w14:textId="77777777" w:rsidTr="00D40815">
        <w:trPr>
          <w:trHeight w:val="390"/>
        </w:trPr>
        <w:tc>
          <w:tcPr>
            <w:tcW w:w="5724" w:type="dxa"/>
            <w:gridSpan w:val="3"/>
            <w:tcBorders>
              <w:top w:val="single" w:sz="12" w:space="0" w:color="000000"/>
              <w:bottom w:val="single" w:sz="12" w:space="0" w:color="000000"/>
              <w:right w:val="single" w:sz="12" w:space="0" w:color="000000"/>
            </w:tcBorders>
          </w:tcPr>
          <w:p w14:paraId="1A9E01E1" w14:textId="77777777" w:rsidR="00C870B2" w:rsidRPr="00713FBB" w:rsidRDefault="009D6B2A" w:rsidP="009D6B2A">
            <w:pPr>
              <w:rPr>
                <w:b/>
                <w:sz w:val="26"/>
                <w:szCs w:val="26"/>
              </w:rPr>
            </w:pPr>
            <w:r>
              <w:rPr>
                <w:b/>
                <w:sz w:val="26"/>
                <w:szCs w:val="26"/>
              </w:rPr>
              <w:t xml:space="preserve">Steadiness </w:t>
            </w:r>
            <w:r w:rsidR="00C870B2" w:rsidRPr="00713FBB">
              <w:rPr>
                <w:b/>
                <w:sz w:val="26"/>
                <w:szCs w:val="26"/>
              </w:rPr>
              <w:t xml:space="preserve">      </w:t>
            </w:r>
            <w:r>
              <w:rPr>
                <w:b/>
                <w:sz w:val="26"/>
                <w:szCs w:val="26"/>
              </w:rPr>
              <w:t xml:space="preserve"> </w:t>
            </w:r>
            <w:r w:rsidR="00C870B2" w:rsidRPr="00713FBB">
              <w:rPr>
                <w:b/>
                <w:sz w:val="26"/>
                <w:szCs w:val="26"/>
              </w:rPr>
              <w:t xml:space="preserve">    </w:t>
            </w:r>
            <w:r w:rsidRPr="009E3719">
              <w:rPr>
                <w:b/>
                <w:noProof/>
                <w:sz w:val="32"/>
                <w:szCs w:val="32"/>
              </w:rPr>
              <w:t xml:space="preserve"> </w:t>
            </w:r>
            <w:sdt>
              <w:sdtPr>
                <w:rPr>
                  <w:b/>
                  <w:noProof/>
                  <w:sz w:val="32"/>
                  <w:szCs w:val="32"/>
                </w:rPr>
                <w:id w:val="781153932"/>
                <w14:checkbox>
                  <w14:checked w14:val="0"/>
                  <w14:checkedState w14:val="221A" w14:font="Calibri"/>
                  <w14:uncheckedState w14:val="2610" w14:font="MS Gothic"/>
                </w14:checkbox>
              </w:sdtPr>
              <w:sdtContent>
                <w:r>
                  <w:rPr>
                    <w:rFonts w:ascii="MS Gothic" w:eastAsia="MS Gothic" w:hAnsi="MS Gothic" w:hint="eastAsia"/>
                    <w:b/>
                    <w:noProof/>
                    <w:sz w:val="32"/>
                    <w:szCs w:val="32"/>
                  </w:rPr>
                  <w:t>☐</w:t>
                </w:r>
              </w:sdtContent>
            </w:sdt>
            <w:r w:rsidRPr="009E3719">
              <w:rPr>
                <w:b/>
                <w:noProof/>
                <w:sz w:val="32"/>
                <w:szCs w:val="32"/>
              </w:rPr>
              <w:t xml:space="preserve"> </w:t>
            </w:r>
            <w:r>
              <w:rPr>
                <w:b/>
                <w:noProof/>
                <w:sz w:val="32"/>
                <w:szCs w:val="32"/>
              </w:rPr>
              <w:t xml:space="preserve"> </w:t>
            </w:r>
            <w:r w:rsidRPr="009E3719">
              <w:rPr>
                <w:b/>
                <w:noProof/>
                <w:sz w:val="32"/>
                <w:szCs w:val="32"/>
              </w:rPr>
              <w:t xml:space="preserve"> </w:t>
            </w:r>
            <w:r w:rsidR="00C870B2" w:rsidRPr="00713FBB">
              <w:rPr>
                <w:b/>
                <w:sz w:val="26"/>
                <w:szCs w:val="26"/>
              </w:rPr>
              <w:t xml:space="preserve">          </w:t>
            </w:r>
          </w:p>
        </w:tc>
        <w:tc>
          <w:tcPr>
            <w:tcW w:w="5724" w:type="dxa"/>
            <w:gridSpan w:val="6"/>
            <w:tcBorders>
              <w:top w:val="single" w:sz="12" w:space="0" w:color="000000"/>
              <w:left w:val="single" w:sz="12" w:space="0" w:color="000000"/>
              <w:bottom w:val="single" w:sz="12" w:space="0" w:color="000000"/>
              <w:right w:val="double" w:sz="4" w:space="0" w:color="auto"/>
            </w:tcBorders>
          </w:tcPr>
          <w:p w14:paraId="3ABAE164" w14:textId="77777777" w:rsidR="00C870B2" w:rsidRPr="00713FBB" w:rsidRDefault="009D6B2A" w:rsidP="009D6B2A">
            <w:pPr>
              <w:rPr>
                <w:b/>
                <w:sz w:val="26"/>
                <w:szCs w:val="26"/>
              </w:rPr>
            </w:pPr>
            <w:r>
              <w:rPr>
                <w:b/>
                <w:sz w:val="26"/>
                <w:szCs w:val="26"/>
              </w:rPr>
              <w:t xml:space="preserve">Retrieving     </w:t>
            </w:r>
            <w:r w:rsidR="00C870B2" w:rsidRPr="00713FBB">
              <w:rPr>
                <w:b/>
                <w:sz w:val="26"/>
                <w:szCs w:val="26"/>
              </w:rPr>
              <w:t xml:space="preserve">     </w:t>
            </w:r>
            <w:r w:rsidRPr="009E3719">
              <w:rPr>
                <w:b/>
                <w:noProof/>
                <w:sz w:val="32"/>
                <w:szCs w:val="32"/>
              </w:rPr>
              <w:t xml:space="preserve"> </w:t>
            </w:r>
            <w:sdt>
              <w:sdtPr>
                <w:rPr>
                  <w:b/>
                  <w:noProof/>
                  <w:sz w:val="32"/>
                  <w:szCs w:val="32"/>
                </w:rPr>
                <w:id w:val="-783958587"/>
                <w14:checkbox>
                  <w14:checked w14:val="0"/>
                  <w14:checkedState w14:val="221A" w14:font="Calibri"/>
                  <w14:uncheckedState w14:val="2610" w14:font="MS Gothic"/>
                </w14:checkbox>
              </w:sdtPr>
              <w:sdtContent>
                <w:r>
                  <w:rPr>
                    <w:rFonts w:ascii="MS Gothic" w:eastAsia="MS Gothic" w:hAnsi="MS Gothic" w:hint="eastAsia"/>
                    <w:b/>
                    <w:noProof/>
                    <w:sz w:val="32"/>
                    <w:szCs w:val="32"/>
                  </w:rPr>
                  <w:t>☐</w:t>
                </w:r>
              </w:sdtContent>
            </w:sdt>
            <w:r w:rsidRPr="009E3719">
              <w:rPr>
                <w:b/>
                <w:noProof/>
                <w:sz w:val="32"/>
                <w:szCs w:val="32"/>
              </w:rPr>
              <w:t xml:space="preserve"> </w:t>
            </w:r>
            <w:r>
              <w:rPr>
                <w:b/>
                <w:noProof/>
                <w:sz w:val="32"/>
                <w:szCs w:val="32"/>
              </w:rPr>
              <w:t xml:space="preserve"> </w:t>
            </w:r>
            <w:r w:rsidRPr="009E3719">
              <w:rPr>
                <w:b/>
                <w:noProof/>
                <w:sz w:val="32"/>
                <w:szCs w:val="32"/>
              </w:rPr>
              <w:t xml:space="preserve"> </w:t>
            </w:r>
            <w:r>
              <w:rPr>
                <w:b/>
                <w:sz w:val="26"/>
                <w:szCs w:val="26"/>
              </w:rPr>
              <w:t xml:space="preserve">        </w:t>
            </w:r>
            <w:r w:rsidR="00C870B2" w:rsidRPr="00713FBB">
              <w:rPr>
                <w:b/>
                <w:sz w:val="26"/>
                <w:szCs w:val="26"/>
              </w:rPr>
              <w:t xml:space="preserve">  </w:t>
            </w:r>
          </w:p>
        </w:tc>
      </w:tr>
      <w:tr w:rsidR="00C870B2" w:rsidRPr="00A52E9B" w14:paraId="36DA9095" w14:textId="77777777" w:rsidTr="00D40815">
        <w:trPr>
          <w:trHeight w:val="417"/>
        </w:trPr>
        <w:tc>
          <w:tcPr>
            <w:tcW w:w="5724" w:type="dxa"/>
            <w:gridSpan w:val="3"/>
            <w:tcBorders>
              <w:top w:val="single" w:sz="12" w:space="0" w:color="000000"/>
              <w:bottom w:val="single" w:sz="12" w:space="0" w:color="000000"/>
              <w:right w:val="single" w:sz="12" w:space="0" w:color="000000"/>
            </w:tcBorders>
          </w:tcPr>
          <w:p w14:paraId="08C05653" w14:textId="77777777" w:rsidR="00C870B2" w:rsidRPr="00713FBB" w:rsidRDefault="00C870B2" w:rsidP="009D6B2A">
            <w:pPr>
              <w:rPr>
                <w:b/>
                <w:sz w:val="26"/>
                <w:szCs w:val="26"/>
              </w:rPr>
            </w:pPr>
            <w:r w:rsidRPr="00713FBB">
              <w:rPr>
                <w:b/>
                <w:sz w:val="26"/>
                <w:szCs w:val="26"/>
              </w:rPr>
              <w:t xml:space="preserve">Flushing        </w:t>
            </w:r>
            <w:r w:rsidR="009D6B2A">
              <w:rPr>
                <w:b/>
                <w:sz w:val="26"/>
                <w:szCs w:val="26"/>
              </w:rPr>
              <w:t xml:space="preserve"> </w:t>
            </w:r>
            <w:r w:rsidRPr="00713FBB">
              <w:rPr>
                <w:b/>
                <w:sz w:val="26"/>
                <w:szCs w:val="26"/>
              </w:rPr>
              <w:t xml:space="preserve">       </w:t>
            </w:r>
            <w:r w:rsidR="009D6B2A" w:rsidRPr="009E3719">
              <w:rPr>
                <w:b/>
                <w:noProof/>
                <w:sz w:val="32"/>
                <w:szCs w:val="32"/>
              </w:rPr>
              <w:t xml:space="preserve"> </w:t>
            </w:r>
            <w:sdt>
              <w:sdtPr>
                <w:rPr>
                  <w:b/>
                  <w:noProof/>
                  <w:sz w:val="32"/>
                  <w:szCs w:val="32"/>
                </w:rPr>
                <w:id w:val="1084023919"/>
                <w14:checkbox>
                  <w14:checked w14:val="0"/>
                  <w14:checkedState w14:val="221A" w14:font="Calibri"/>
                  <w14:uncheckedState w14:val="2610" w14:font="MS Gothic"/>
                </w14:checkbox>
              </w:sdtPr>
              <w:sdtContent>
                <w:r w:rsidR="009D6B2A">
                  <w:rPr>
                    <w:rFonts w:ascii="MS Gothic" w:eastAsia="MS Gothic" w:hAnsi="MS Gothic" w:hint="eastAsia"/>
                    <w:b/>
                    <w:noProof/>
                    <w:sz w:val="32"/>
                    <w:szCs w:val="32"/>
                  </w:rPr>
                  <w:t>☐</w:t>
                </w:r>
              </w:sdtContent>
            </w:sdt>
            <w:r w:rsidR="009D6B2A" w:rsidRPr="009E3719">
              <w:rPr>
                <w:b/>
                <w:noProof/>
                <w:sz w:val="32"/>
                <w:szCs w:val="32"/>
              </w:rPr>
              <w:t xml:space="preserve"> </w:t>
            </w:r>
            <w:r w:rsidR="009D6B2A">
              <w:rPr>
                <w:b/>
                <w:noProof/>
                <w:sz w:val="32"/>
                <w:szCs w:val="32"/>
              </w:rPr>
              <w:t xml:space="preserve"> </w:t>
            </w:r>
            <w:r w:rsidR="009D6B2A" w:rsidRPr="009E3719">
              <w:rPr>
                <w:b/>
                <w:noProof/>
                <w:sz w:val="32"/>
                <w:szCs w:val="32"/>
              </w:rPr>
              <w:t xml:space="preserve"> </w:t>
            </w:r>
            <w:r w:rsidRPr="00713FBB">
              <w:rPr>
                <w:b/>
                <w:sz w:val="26"/>
                <w:szCs w:val="26"/>
              </w:rPr>
              <w:t xml:space="preserve">          </w:t>
            </w:r>
          </w:p>
        </w:tc>
        <w:tc>
          <w:tcPr>
            <w:tcW w:w="5724" w:type="dxa"/>
            <w:gridSpan w:val="6"/>
            <w:tcBorders>
              <w:top w:val="single" w:sz="12" w:space="0" w:color="000000"/>
              <w:left w:val="single" w:sz="12" w:space="0" w:color="000000"/>
              <w:bottom w:val="single" w:sz="12" w:space="0" w:color="000000"/>
              <w:right w:val="double" w:sz="4" w:space="0" w:color="auto"/>
            </w:tcBorders>
          </w:tcPr>
          <w:p w14:paraId="55BC60CE" w14:textId="77777777" w:rsidR="00C870B2" w:rsidRPr="00713FBB" w:rsidRDefault="00C870B2" w:rsidP="00C870B2">
            <w:pPr>
              <w:rPr>
                <w:b/>
                <w:sz w:val="26"/>
                <w:szCs w:val="26"/>
              </w:rPr>
            </w:pPr>
            <w:r w:rsidRPr="00713FBB">
              <w:rPr>
                <w:b/>
                <w:sz w:val="26"/>
                <w:szCs w:val="26"/>
              </w:rPr>
              <w:t>Other (List)</w:t>
            </w:r>
          </w:p>
        </w:tc>
      </w:tr>
      <w:tr w:rsidR="00C870B2" w:rsidRPr="00A52E9B" w14:paraId="3E1E8928" w14:textId="77777777" w:rsidTr="00D40815">
        <w:trPr>
          <w:trHeight w:val="417"/>
        </w:trPr>
        <w:tc>
          <w:tcPr>
            <w:tcW w:w="5724" w:type="dxa"/>
            <w:gridSpan w:val="3"/>
            <w:tcBorders>
              <w:top w:val="single" w:sz="12" w:space="0" w:color="000000"/>
              <w:right w:val="single" w:sz="12" w:space="0" w:color="000000"/>
            </w:tcBorders>
          </w:tcPr>
          <w:p w14:paraId="79E9847C" w14:textId="77777777" w:rsidR="00C870B2" w:rsidRPr="00713FBB" w:rsidRDefault="00C870B2" w:rsidP="00C870B2">
            <w:pPr>
              <w:rPr>
                <w:b/>
                <w:sz w:val="26"/>
                <w:szCs w:val="26"/>
              </w:rPr>
            </w:pPr>
            <w:r w:rsidRPr="00713FBB">
              <w:rPr>
                <w:b/>
                <w:sz w:val="26"/>
                <w:szCs w:val="26"/>
              </w:rPr>
              <w:t>Other (List)</w:t>
            </w:r>
          </w:p>
        </w:tc>
        <w:tc>
          <w:tcPr>
            <w:tcW w:w="5724" w:type="dxa"/>
            <w:gridSpan w:val="6"/>
            <w:tcBorders>
              <w:top w:val="single" w:sz="12" w:space="0" w:color="000000"/>
              <w:left w:val="single" w:sz="12" w:space="0" w:color="000000"/>
              <w:right w:val="double" w:sz="4" w:space="0" w:color="auto"/>
            </w:tcBorders>
          </w:tcPr>
          <w:p w14:paraId="0E8C7985" w14:textId="77777777" w:rsidR="00C870B2" w:rsidRPr="00713FBB" w:rsidRDefault="00C870B2" w:rsidP="00C870B2">
            <w:pPr>
              <w:rPr>
                <w:b/>
                <w:sz w:val="26"/>
                <w:szCs w:val="26"/>
              </w:rPr>
            </w:pPr>
            <w:r w:rsidRPr="00713FBB">
              <w:rPr>
                <w:b/>
                <w:sz w:val="26"/>
                <w:szCs w:val="26"/>
              </w:rPr>
              <w:t>Other (List)</w:t>
            </w:r>
          </w:p>
        </w:tc>
      </w:tr>
    </w:tbl>
    <w:p w14:paraId="348092F5" w14:textId="77777777" w:rsidR="00C5452E" w:rsidRPr="005756C3" w:rsidRDefault="00C5452E" w:rsidP="00C5452E">
      <w:pPr>
        <w:rPr>
          <w:rFonts w:ascii="Arial" w:hAnsi="Arial" w:cs="Arial"/>
          <w:b/>
          <w:sz w:val="24"/>
          <w:szCs w:val="24"/>
        </w:rPr>
      </w:pPr>
    </w:p>
    <w:p w14:paraId="43928929" w14:textId="77777777" w:rsidR="00C5452E" w:rsidRPr="005756C3" w:rsidRDefault="00C5452E" w:rsidP="00C5452E">
      <w:pPr>
        <w:rPr>
          <w:rFonts w:ascii="Arial" w:hAnsi="Arial" w:cs="Arial"/>
          <w:b/>
          <w:sz w:val="24"/>
          <w:szCs w:val="24"/>
        </w:rPr>
      </w:pPr>
      <w:r w:rsidRPr="005756C3">
        <w:rPr>
          <w:rFonts w:ascii="Arial" w:hAnsi="Arial" w:cs="Arial"/>
          <w:b/>
          <w:sz w:val="24"/>
          <w:szCs w:val="24"/>
        </w:rPr>
        <w:t xml:space="preserve">How to Apply: </w:t>
      </w:r>
    </w:p>
    <w:p w14:paraId="67A4C0A9" w14:textId="77777777" w:rsidR="00D94978" w:rsidRPr="005756C3" w:rsidRDefault="00C5452E" w:rsidP="00866E86">
      <w:pPr>
        <w:rPr>
          <w:rFonts w:ascii="Arial" w:hAnsi="Arial" w:cs="Arial"/>
          <w:b/>
          <w:sz w:val="24"/>
          <w:szCs w:val="24"/>
        </w:rPr>
      </w:pPr>
      <w:r w:rsidRPr="005756C3">
        <w:rPr>
          <w:rFonts w:ascii="Arial" w:hAnsi="Arial" w:cs="Arial"/>
          <w:b/>
          <w:sz w:val="24"/>
          <w:szCs w:val="24"/>
        </w:rPr>
        <w:t>Mail or Bring Application (with $20 permit fee per application) to:</w:t>
      </w:r>
    </w:p>
    <w:p w14:paraId="367FFA46" w14:textId="77777777" w:rsidR="00C5452E" w:rsidRPr="005756C3" w:rsidRDefault="00C5452E" w:rsidP="00C5452E">
      <w:pPr>
        <w:tabs>
          <w:tab w:val="left" w:pos="4860"/>
        </w:tabs>
        <w:rPr>
          <w:rFonts w:ascii="Arial" w:hAnsi="Arial" w:cs="Arial"/>
          <w:sz w:val="24"/>
          <w:szCs w:val="24"/>
        </w:rPr>
      </w:pPr>
      <w:r w:rsidRPr="005756C3">
        <w:rPr>
          <w:rFonts w:ascii="Arial" w:hAnsi="Arial" w:cs="Arial"/>
          <w:sz w:val="24"/>
          <w:szCs w:val="24"/>
        </w:rPr>
        <w:t>Colorado Parks &amp; Wildlife</w:t>
      </w:r>
      <w:r w:rsidRPr="005756C3">
        <w:rPr>
          <w:rFonts w:ascii="Arial" w:hAnsi="Arial" w:cs="Arial"/>
          <w:sz w:val="24"/>
          <w:szCs w:val="24"/>
        </w:rPr>
        <w:tab/>
      </w:r>
      <w:r w:rsidRPr="005756C3">
        <w:rPr>
          <w:rFonts w:ascii="Arial" w:hAnsi="Arial" w:cs="Arial"/>
          <w:sz w:val="24"/>
          <w:szCs w:val="24"/>
        </w:rPr>
        <w:tab/>
      </w:r>
      <w:r w:rsidRPr="005756C3">
        <w:rPr>
          <w:rFonts w:ascii="Arial" w:hAnsi="Arial" w:cs="Arial"/>
          <w:sz w:val="24"/>
          <w:szCs w:val="24"/>
        </w:rPr>
        <w:tab/>
        <w:t>Colorado Parks &amp; Wildlife</w:t>
      </w:r>
    </w:p>
    <w:p w14:paraId="66B111F7" w14:textId="77777777" w:rsidR="00C5452E" w:rsidRPr="005756C3" w:rsidRDefault="00C5452E" w:rsidP="00C5452E">
      <w:pPr>
        <w:tabs>
          <w:tab w:val="left" w:pos="4860"/>
        </w:tabs>
        <w:rPr>
          <w:rFonts w:ascii="Arial" w:hAnsi="Arial" w:cs="Arial"/>
          <w:sz w:val="24"/>
          <w:szCs w:val="24"/>
        </w:rPr>
      </w:pPr>
      <w:r w:rsidRPr="005756C3">
        <w:rPr>
          <w:rFonts w:ascii="Arial" w:hAnsi="Arial" w:cs="Arial"/>
          <w:sz w:val="24"/>
          <w:szCs w:val="24"/>
        </w:rPr>
        <w:t>Northeast Regional Office</w:t>
      </w:r>
      <w:r w:rsidRPr="005756C3">
        <w:rPr>
          <w:rFonts w:ascii="Arial" w:hAnsi="Arial" w:cs="Arial"/>
          <w:sz w:val="24"/>
          <w:szCs w:val="24"/>
        </w:rPr>
        <w:tab/>
      </w:r>
      <w:r w:rsidRPr="005756C3">
        <w:rPr>
          <w:rFonts w:ascii="Arial" w:hAnsi="Arial" w:cs="Arial"/>
          <w:b/>
          <w:sz w:val="24"/>
          <w:szCs w:val="24"/>
        </w:rPr>
        <w:t>OR</w:t>
      </w:r>
      <w:r w:rsidRPr="005756C3">
        <w:rPr>
          <w:rFonts w:ascii="Arial" w:hAnsi="Arial" w:cs="Arial"/>
          <w:sz w:val="24"/>
          <w:szCs w:val="24"/>
        </w:rPr>
        <w:tab/>
        <w:t>F</w:t>
      </w:r>
      <w:r w:rsidR="00D94978" w:rsidRPr="005756C3">
        <w:rPr>
          <w:rFonts w:ascii="Arial" w:hAnsi="Arial" w:cs="Arial"/>
          <w:sz w:val="24"/>
          <w:szCs w:val="24"/>
        </w:rPr>
        <w:t>ort</w:t>
      </w:r>
      <w:r w:rsidRPr="005756C3">
        <w:rPr>
          <w:rFonts w:ascii="Arial" w:hAnsi="Arial" w:cs="Arial"/>
          <w:sz w:val="24"/>
          <w:szCs w:val="24"/>
        </w:rPr>
        <w:t xml:space="preserve"> Collins Office</w:t>
      </w:r>
    </w:p>
    <w:p w14:paraId="320B15F6" w14:textId="77777777" w:rsidR="00C5452E" w:rsidRPr="005756C3" w:rsidRDefault="00C5452E" w:rsidP="00C5452E">
      <w:pPr>
        <w:rPr>
          <w:rFonts w:ascii="Arial" w:hAnsi="Arial" w:cs="Arial"/>
          <w:sz w:val="24"/>
          <w:szCs w:val="24"/>
        </w:rPr>
      </w:pPr>
      <w:r w:rsidRPr="005756C3">
        <w:rPr>
          <w:rFonts w:ascii="Arial" w:hAnsi="Arial" w:cs="Arial"/>
          <w:sz w:val="24"/>
          <w:szCs w:val="24"/>
        </w:rPr>
        <w:t>6060 Broadway, Denver, CO, 80216</w:t>
      </w:r>
      <w:r w:rsidRPr="005756C3">
        <w:rPr>
          <w:rFonts w:ascii="Arial" w:hAnsi="Arial" w:cs="Arial"/>
          <w:sz w:val="24"/>
          <w:szCs w:val="24"/>
        </w:rPr>
        <w:tab/>
      </w:r>
      <w:r w:rsidRPr="005756C3">
        <w:rPr>
          <w:rFonts w:ascii="Arial" w:hAnsi="Arial" w:cs="Arial"/>
          <w:sz w:val="24"/>
          <w:szCs w:val="24"/>
        </w:rPr>
        <w:tab/>
      </w:r>
      <w:r w:rsidRPr="005756C3">
        <w:rPr>
          <w:rFonts w:ascii="Arial" w:hAnsi="Arial" w:cs="Arial"/>
          <w:sz w:val="24"/>
          <w:szCs w:val="24"/>
        </w:rPr>
        <w:tab/>
        <w:t>317 W</w:t>
      </w:r>
      <w:r w:rsidR="00ED4997" w:rsidRPr="005756C3">
        <w:rPr>
          <w:rFonts w:ascii="Arial" w:hAnsi="Arial" w:cs="Arial"/>
          <w:sz w:val="24"/>
          <w:szCs w:val="24"/>
        </w:rPr>
        <w:t xml:space="preserve">. </w:t>
      </w:r>
      <w:r w:rsidRPr="005756C3">
        <w:rPr>
          <w:rFonts w:ascii="Arial" w:hAnsi="Arial" w:cs="Arial"/>
          <w:sz w:val="24"/>
          <w:szCs w:val="24"/>
        </w:rPr>
        <w:t>Prospect, Ft Collins, CO, 8052</w:t>
      </w:r>
      <w:r w:rsidR="00DC7FE1">
        <w:rPr>
          <w:rFonts w:ascii="Arial" w:hAnsi="Arial" w:cs="Arial"/>
          <w:sz w:val="24"/>
          <w:szCs w:val="24"/>
        </w:rPr>
        <w:t>6</w:t>
      </w:r>
    </w:p>
    <w:p w14:paraId="6E56410D" w14:textId="77777777" w:rsidR="00C5452E" w:rsidRPr="005756C3" w:rsidRDefault="0098588E" w:rsidP="00C5452E">
      <w:pPr>
        <w:rPr>
          <w:rFonts w:ascii="Arial" w:hAnsi="Arial" w:cs="Arial"/>
          <w:sz w:val="24"/>
          <w:szCs w:val="24"/>
        </w:rPr>
      </w:pPr>
      <w:r w:rsidRPr="005756C3">
        <w:rPr>
          <w:rFonts w:ascii="Arial" w:hAnsi="Arial" w:cs="Arial"/>
          <w:sz w:val="24"/>
          <w:szCs w:val="24"/>
        </w:rPr>
        <w:t xml:space="preserve">Attn: Bird Release/Dog </w:t>
      </w:r>
      <w:r w:rsidR="00C5452E" w:rsidRPr="005756C3">
        <w:rPr>
          <w:rFonts w:ascii="Arial" w:hAnsi="Arial" w:cs="Arial"/>
          <w:sz w:val="24"/>
          <w:szCs w:val="24"/>
        </w:rPr>
        <w:t>Training Permits</w:t>
      </w:r>
      <w:r w:rsidR="00C5452E" w:rsidRPr="005756C3">
        <w:rPr>
          <w:rFonts w:ascii="Arial" w:hAnsi="Arial" w:cs="Arial"/>
          <w:sz w:val="24"/>
          <w:szCs w:val="24"/>
        </w:rPr>
        <w:tab/>
      </w:r>
      <w:r w:rsidR="00C5452E" w:rsidRPr="005756C3">
        <w:rPr>
          <w:rFonts w:ascii="Arial" w:hAnsi="Arial" w:cs="Arial"/>
          <w:sz w:val="24"/>
          <w:szCs w:val="24"/>
        </w:rPr>
        <w:tab/>
      </w:r>
      <w:r w:rsidR="005756C3">
        <w:rPr>
          <w:rFonts w:ascii="Arial" w:hAnsi="Arial" w:cs="Arial"/>
          <w:sz w:val="24"/>
          <w:szCs w:val="24"/>
        </w:rPr>
        <w:tab/>
      </w:r>
      <w:r w:rsidR="00C5452E" w:rsidRPr="005756C3">
        <w:rPr>
          <w:rFonts w:ascii="Arial" w:hAnsi="Arial" w:cs="Arial"/>
          <w:sz w:val="24"/>
          <w:szCs w:val="24"/>
        </w:rPr>
        <w:t>Attn</w:t>
      </w:r>
      <w:r w:rsidR="00ED4997" w:rsidRPr="005756C3">
        <w:rPr>
          <w:rFonts w:ascii="Arial" w:hAnsi="Arial" w:cs="Arial"/>
          <w:sz w:val="24"/>
          <w:szCs w:val="24"/>
        </w:rPr>
        <w:t xml:space="preserve">: Bird Release/Dog </w:t>
      </w:r>
      <w:r w:rsidR="00C5452E" w:rsidRPr="005756C3">
        <w:rPr>
          <w:rFonts w:ascii="Arial" w:hAnsi="Arial" w:cs="Arial"/>
          <w:sz w:val="24"/>
          <w:szCs w:val="24"/>
        </w:rPr>
        <w:t>Training Permits</w:t>
      </w:r>
    </w:p>
    <w:p w14:paraId="7E0A82E2" w14:textId="77777777" w:rsidR="005756C3" w:rsidRPr="005756C3" w:rsidRDefault="005756C3" w:rsidP="00210903">
      <w:pPr>
        <w:rPr>
          <w:rFonts w:ascii="Arial" w:hAnsi="Arial" w:cs="Arial"/>
          <w:b/>
        </w:rPr>
      </w:pPr>
    </w:p>
    <w:p w14:paraId="744C1F58" w14:textId="77777777" w:rsidR="005756C3" w:rsidRPr="00A81C45" w:rsidRDefault="00C5452E" w:rsidP="005756C3">
      <w:pPr>
        <w:rPr>
          <w:rFonts w:ascii="Arial" w:hAnsi="Arial" w:cs="Arial"/>
          <w:b/>
          <w:sz w:val="24"/>
          <w:szCs w:val="24"/>
        </w:rPr>
      </w:pPr>
      <w:r w:rsidRPr="00A81C45">
        <w:rPr>
          <w:rFonts w:ascii="Arial" w:hAnsi="Arial" w:cs="Arial"/>
          <w:b/>
          <w:sz w:val="24"/>
          <w:szCs w:val="24"/>
        </w:rPr>
        <w:t>At the present time</w:t>
      </w:r>
      <w:r w:rsidR="00866E86" w:rsidRPr="00A81C45">
        <w:rPr>
          <w:rFonts w:ascii="Arial" w:hAnsi="Arial" w:cs="Arial"/>
          <w:b/>
          <w:sz w:val="24"/>
          <w:szCs w:val="24"/>
        </w:rPr>
        <w:t>,</w:t>
      </w:r>
      <w:r w:rsidRPr="00A81C45">
        <w:rPr>
          <w:rFonts w:ascii="Arial" w:hAnsi="Arial" w:cs="Arial"/>
          <w:b/>
          <w:sz w:val="24"/>
          <w:szCs w:val="24"/>
        </w:rPr>
        <w:t xml:space="preserve"> cr</w:t>
      </w:r>
      <w:r w:rsidR="00D94978" w:rsidRPr="00A81C45">
        <w:rPr>
          <w:rFonts w:ascii="Arial" w:hAnsi="Arial" w:cs="Arial"/>
          <w:b/>
          <w:sz w:val="24"/>
          <w:szCs w:val="24"/>
        </w:rPr>
        <w:t xml:space="preserve">edit cards can only be accepted </w:t>
      </w:r>
      <w:r w:rsidR="00210903" w:rsidRPr="00A81C45">
        <w:rPr>
          <w:rFonts w:ascii="Arial" w:hAnsi="Arial" w:cs="Arial"/>
          <w:b/>
          <w:sz w:val="24"/>
          <w:szCs w:val="24"/>
        </w:rPr>
        <w:t xml:space="preserve">if you pay in person.  </w:t>
      </w:r>
      <w:r w:rsidRPr="00A81C45">
        <w:rPr>
          <w:rFonts w:ascii="Arial" w:hAnsi="Arial" w:cs="Arial"/>
          <w:b/>
          <w:sz w:val="24"/>
          <w:szCs w:val="24"/>
        </w:rPr>
        <w:t>If mailing your application, plea</w:t>
      </w:r>
      <w:r w:rsidR="00210903" w:rsidRPr="00A81C45">
        <w:rPr>
          <w:rFonts w:ascii="Arial" w:hAnsi="Arial" w:cs="Arial"/>
          <w:b/>
          <w:sz w:val="24"/>
          <w:szCs w:val="24"/>
        </w:rPr>
        <w:t xml:space="preserve">se pay by check or money order.  </w:t>
      </w:r>
      <w:r w:rsidRPr="00A81C45">
        <w:rPr>
          <w:rFonts w:ascii="Arial" w:hAnsi="Arial" w:cs="Arial"/>
          <w:b/>
          <w:sz w:val="24"/>
          <w:szCs w:val="24"/>
        </w:rPr>
        <w:t xml:space="preserve">Permits are issued by the Northeast Regional </w:t>
      </w:r>
      <w:r w:rsidR="0098588E" w:rsidRPr="00A81C45">
        <w:rPr>
          <w:rFonts w:ascii="Arial" w:hAnsi="Arial" w:cs="Arial"/>
          <w:b/>
          <w:sz w:val="24"/>
          <w:szCs w:val="24"/>
        </w:rPr>
        <w:t>O</w:t>
      </w:r>
      <w:r w:rsidR="00210903" w:rsidRPr="00A81C45">
        <w:rPr>
          <w:rFonts w:ascii="Arial" w:hAnsi="Arial" w:cs="Arial"/>
          <w:b/>
          <w:sz w:val="24"/>
          <w:szCs w:val="24"/>
        </w:rPr>
        <w:t xml:space="preserve">ffice in Denver.  </w:t>
      </w:r>
      <w:r w:rsidRPr="00A81C45">
        <w:rPr>
          <w:rFonts w:ascii="Arial" w:hAnsi="Arial" w:cs="Arial"/>
          <w:b/>
          <w:sz w:val="24"/>
          <w:szCs w:val="24"/>
        </w:rPr>
        <w:t xml:space="preserve">Permits are </w:t>
      </w:r>
      <w:r w:rsidR="0098588E" w:rsidRPr="00A81C45">
        <w:rPr>
          <w:rFonts w:ascii="Arial" w:hAnsi="Arial" w:cs="Arial"/>
          <w:b/>
          <w:sz w:val="24"/>
          <w:szCs w:val="24"/>
        </w:rPr>
        <w:t>not</w:t>
      </w:r>
      <w:r w:rsidRPr="00A81C45">
        <w:rPr>
          <w:rFonts w:ascii="Arial" w:hAnsi="Arial" w:cs="Arial"/>
          <w:b/>
          <w:sz w:val="24"/>
          <w:szCs w:val="24"/>
        </w:rPr>
        <w:t xml:space="preserve"> issu</w:t>
      </w:r>
      <w:r w:rsidR="00210903" w:rsidRPr="00A81C45">
        <w:rPr>
          <w:rFonts w:ascii="Arial" w:hAnsi="Arial" w:cs="Arial"/>
          <w:b/>
          <w:sz w:val="24"/>
          <w:szCs w:val="24"/>
        </w:rPr>
        <w:t xml:space="preserve">ed by the property technician.  </w:t>
      </w:r>
      <w:r w:rsidRPr="00A81C45">
        <w:rPr>
          <w:rFonts w:ascii="Arial" w:hAnsi="Arial" w:cs="Arial"/>
          <w:b/>
          <w:sz w:val="24"/>
          <w:szCs w:val="24"/>
        </w:rPr>
        <w:t xml:space="preserve">Please provide us an email address so that we can save paper by </w:t>
      </w:r>
      <w:r w:rsidR="0098588E" w:rsidRPr="00A81C45">
        <w:rPr>
          <w:rFonts w:ascii="Arial" w:hAnsi="Arial" w:cs="Arial"/>
          <w:b/>
          <w:sz w:val="24"/>
          <w:szCs w:val="24"/>
        </w:rPr>
        <w:t>e</w:t>
      </w:r>
      <w:r w:rsidR="00D42136" w:rsidRPr="00A81C45">
        <w:rPr>
          <w:rFonts w:ascii="Arial" w:hAnsi="Arial" w:cs="Arial"/>
          <w:b/>
          <w:sz w:val="24"/>
          <w:szCs w:val="24"/>
        </w:rPr>
        <w:t>mailing y</w:t>
      </w:r>
      <w:r w:rsidRPr="00A81C45">
        <w:rPr>
          <w:rFonts w:ascii="Arial" w:hAnsi="Arial" w:cs="Arial"/>
          <w:b/>
          <w:sz w:val="24"/>
          <w:szCs w:val="24"/>
        </w:rPr>
        <w:t xml:space="preserve">our </w:t>
      </w:r>
      <w:r w:rsidR="00210903" w:rsidRPr="00A81C45">
        <w:rPr>
          <w:rFonts w:ascii="Arial" w:hAnsi="Arial" w:cs="Arial"/>
          <w:b/>
          <w:sz w:val="24"/>
          <w:szCs w:val="24"/>
        </w:rPr>
        <w:t xml:space="preserve">permit.  </w:t>
      </w:r>
      <w:r w:rsidRPr="00A81C45">
        <w:rPr>
          <w:rFonts w:ascii="Arial" w:hAnsi="Arial" w:cs="Arial"/>
          <w:b/>
          <w:sz w:val="24"/>
          <w:szCs w:val="24"/>
        </w:rPr>
        <w:t>If you don’t have an email address, please let us know and your permit</w:t>
      </w:r>
      <w:r w:rsidR="00210903" w:rsidRPr="00A81C45">
        <w:rPr>
          <w:rFonts w:ascii="Arial" w:hAnsi="Arial" w:cs="Arial"/>
          <w:b/>
          <w:sz w:val="24"/>
          <w:szCs w:val="24"/>
        </w:rPr>
        <w:t xml:space="preserve"> will be sent by U.S. mail.  Processing</w:t>
      </w:r>
      <w:r w:rsidRPr="00A81C45">
        <w:rPr>
          <w:rFonts w:ascii="Arial" w:hAnsi="Arial" w:cs="Arial"/>
          <w:b/>
          <w:sz w:val="24"/>
          <w:szCs w:val="24"/>
        </w:rPr>
        <w:t xml:space="preserve"> time is 5</w:t>
      </w:r>
      <w:r w:rsidR="005E743B" w:rsidRPr="00A81C45">
        <w:rPr>
          <w:rFonts w:ascii="Arial" w:hAnsi="Arial" w:cs="Arial"/>
          <w:b/>
          <w:sz w:val="24"/>
          <w:szCs w:val="24"/>
        </w:rPr>
        <w:t>-7</w:t>
      </w:r>
      <w:r w:rsidRPr="00A81C45">
        <w:rPr>
          <w:rFonts w:ascii="Arial" w:hAnsi="Arial" w:cs="Arial"/>
          <w:b/>
          <w:sz w:val="24"/>
          <w:szCs w:val="24"/>
        </w:rPr>
        <w:t xml:space="preserve"> business days, so please plan accordingly.  If you have further questions, please contact </w:t>
      </w:r>
      <w:r w:rsidR="00160672" w:rsidRPr="00A81C45">
        <w:rPr>
          <w:rFonts w:ascii="Arial" w:hAnsi="Arial" w:cs="Arial"/>
          <w:b/>
          <w:sz w:val="24"/>
          <w:szCs w:val="24"/>
        </w:rPr>
        <w:t xml:space="preserve">Chasta LaBass </w:t>
      </w:r>
      <w:r w:rsidR="004269DF" w:rsidRPr="00A81C45">
        <w:rPr>
          <w:rFonts w:ascii="Arial" w:hAnsi="Arial" w:cs="Arial"/>
          <w:b/>
          <w:sz w:val="24"/>
          <w:szCs w:val="24"/>
        </w:rPr>
        <w:t>at (303) 291-7</w:t>
      </w:r>
      <w:r w:rsidR="00160672" w:rsidRPr="00A81C45">
        <w:rPr>
          <w:rFonts w:ascii="Arial" w:hAnsi="Arial" w:cs="Arial"/>
          <w:b/>
          <w:sz w:val="24"/>
          <w:szCs w:val="24"/>
        </w:rPr>
        <w:t>246</w:t>
      </w:r>
      <w:r w:rsidR="00047FA3" w:rsidRPr="00A81C45">
        <w:rPr>
          <w:rFonts w:ascii="Arial" w:hAnsi="Arial" w:cs="Arial"/>
          <w:b/>
          <w:sz w:val="24"/>
          <w:szCs w:val="24"/>
        </w:rPr>
        <w:t xml:space="preserve"> or</w:t>
      </w:r>
      <w:r w:rsidR="00680293" w:rsidRPr="00A81C45">
        <w:rPr>
          <w:rFonts w:ascii="Arial" w:hAnsi="Arial" w:cs="Arial"/>
          <w:b/>
          <w:sz w:val="24"/>
          <w:szCs w:val="24"/>
        </w:rPr>
        <w:t xml:space="preserve"> </w:t>
      </w:r>
      <w:r w:rsidR="00680293" w:rsidRPr="00A81C45">
        <w:rPr>
          <w:rFonts w:ascii="Arial" w:hAnsi="Arial" w:cs="Arial"/>
          <w:b/>
          <w:color w:val="0000FF"/>
          <w:sz w:val="24"/>
          <w:szCs w:val="24"/>
        </w:rPr>
        <w:t>dnr_cpw_birdrelease@state.co.us</w:t>
      </w:r>
      <w:r w:rsidR="00047FA3" w:rsidRPr="00A81C45">
        <w:rPr>
          <w:rFonts w:ascii="Arial" w:hAnsi="Arial" w:cs="Arial"/>
          <w:b/>
          <w:sz w:val="24"/>
          <w:szCs w:val="24"/>
        </w:rPr>
        <w:t xml:space="preserve">.  </w:t>
      </w:r>
    </w:p>
    <w:p w14:paraId="275B6DEE" w14:textId="77777777" w:rsidR="005756C3" w:rsidRDefault="005756C3" w:rsidP="005756C3">
      <w:pPr>
        <w:rPr>
          <w:b/>
        </w:rPr>
      </w:pPr>
    </w:p>
    <w:p w14:paraId="7994F9C8" w14:textId="77777777" w:rsidR="006971BF" w:rsidRPr="005756C3" w:rsidRDefault="00C5452E" w:rsidP="005756C3">
      <w:r w:rsidRPr="005756C3">
        <w:rPr>
          <w:b/>
        </w:rPr>
        <w:t xml:space="preserve">Revised </w:t>
      </w:r>
      <w:r w:rsidR="009600CF">
        <w:rPr>
          <w:b/>
        </w:rPr>
        <w:t>1</w:t>
      </w:r>
      <w:r w:rsidR="00680293" w:rsidRPr="005756C3">
        <w:rPr>
          <w:b/>
        </w:rPr>
        <w:t>/</w:t>
      </w:r>
      <w:r w:rsidR="001F17D7">
        <w:rPr>
          <w:b/>
        </w:rPr>
        <w:t>12</w:t>
      </w:r>
      <w:r w:rsidR="00A00DAD">
        <w:rPr>
          <w:b/>
        </w:rPr>
        <w:t>/202</w:t>
      </w:r>
      <w:r w:rsidR="009E3719">
        <w:rPr>
          <w:b/>
        </w:rPr>
        <w:t>4</w:t>
      </w:r>
    </w:p>
    <w:sectPr w:rsidR="006971BF" w:rsidRPr="005756C3" w:rsidSect="00BF543B">
      <w:headerReference w:type="default" r:id="rId12"/>
      <w:footerReference w:type="default" r:id="rId13"/>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33D7B" w14:textId="77777777" w:rsidR="00025857" w:rsidRDefault="00025857">
      <w:r>
        <w:separator/>
      </w:r>
    </w:p>
  </w:endnote>
  <w:endnote w:type="continuationSeparator" w:id="0">
    <w:p w14:paraId="01A42B6A" w14:textId="77777777" w:rsidR="00025857" w:rsidRDefault="0002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3D5C" w14:textId="77777777" w:rsidR="00003D13" w:rsidRDefault="00003D13">
    <w:pPr>
      <w:pStyle w:val="Footer"/>
      <w:jc w:val="center"/>
    </w:pPr>
    <w:r>
      <w:fldChar w:fldCharType="begin"/>
    </w:r>
    <w:r>
      <w:instrText xml:space="preserve"> PAGE   \* MERGEFORMAT </w:instrText>
    </w:r>
    <w:r>
      <w:fldChar w:fldCharType="separate"/>
    </w:r>
    <w:r w:rsidR="00587C3A">
      <w:rPr>
        <w:noProof/>
      </w:rPr>
      <w:t>3</w:t>
    </w:r>
    <w:r>
      <w:fldChar w:fldCharType="end"/>
    </w:r>
  </w:p>
  <w:p w14:paraId="28CF9843" w14:textId="77777777" w:rsidR="00003D13" w:rsidRDefault="00003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BE5F2" w14:textId="77777777" w:rsidR="00025857" w:rsidRDefault="00025857">
      <w:r>
        <w:separator/>
      </w:r>
    </w:p>
  </w:footnote>
  <w:footnote w:type="continuationSeparator" w:id="0">
    <w:p w14:paraId="7EA3C816" w14:textId="77777777" w:rsidR="00025857" w:rsidRDefault="00025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E2AA" w14:textId="77777777" w:rsidR="00003D13" w:rsidRDefault="00003D13" w:rsidP="00BF543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4326"/>
    <w:multiLevelType w:val="hybridMultilevel"/>
    <w:tmpl w:val="88DE3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37877"/>
    <w:multiLevelType w:val="hybridMultilevel"/>
    <w:tmpl w:val="FB966342"/>
    <w:lvl w:ilvl="0" w:tplc="47EE0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0B53F2"/>
    <w:multiLevelType w:val="hybridMultilevel"/>
    <w:tmpl w:val="F760E778"/>
    <w:lvl w:ilvl="0" w:tplc="920A222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02E83"/>
    <w:multiLevelType w:val="hybridMultilevel"/>
    <w:tmpl w:val="85B602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2544F"/>
    <w:multiLevelType w:val="hybridMultilevel"/>
    <w:tmpl w:val="569C3386"/>
    <w:lvl w:ilvl="0" w:tplc="EA6CC2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A07838"/>
    <w:multiLevelType w:val="hybridMultilevel"/>
    <w:tmpl w:val="A8241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9F7C17"/>
    <w:multiLevelType w:val="hybridMultilevel"/>
    <w:tmpl w:val="87E043BA"/>
    <w:lvl w:ilvl="0" w:tplc="0C6AB4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193D6C"/>
    <w:multiLevelType w:val="hybridMultilevel"/>
    <w:tmpl w:val="FDFC45F0"/>
    <w:lvl w:ilvl="0" w:tplc="6874A2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4314BA"/>
    <w:multiLevelType w:val="hybridMultilevel"/>
    <w:tmpl w:val="85B602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5556816">
    <w:abstractNumId w:val="2"/>
  </w:num>
  <w:num w:numId="2" w16cid:durableId="1486628798">
    <w:abstractNumId w:val="8"/>
  </w:num>
  <w:num w:numId="3" w16cid:durableId="958802348">
    <w:abstractNumId w:val="3"/>
  </w:num>
  <w:num w:numId="4" w16cid:durableId="763767938">
    <w:abstractNumId w:val="7"/>
  </w:num>
  <w:num w:numId="5" w16cid:durableId="979846172">
    <w:abstractNumId w:val="6"/>
  </w:num>
  <w:num w:numId="6" w16cid:durableId="1509127636">
    <w:abstractNumId w:val="4"/>
  </w:num>
  <w:num w:numId="7" w16cid:durableId="592318975">
    <w:abstractNumId w:val="1"/>
  </w:num>
  <w:num w:numId="8" w16cid:durableId="9913114">
    <w:abstractNumId w:val="0"/>
  </w:num>
  <w:num w:numId="9" w16cid:durableId="17085270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52E"/>
    <w:rsid w:val="00000D57"/>
    <w:rsid w:val="00001FFE"/>
    <w:rsid w:val="00003D13"/>
    <w:rsid w:val="000058CF"/>
    <w:rsid w:val="00005B6A"/>
    <w:rsid w:val="00005D95"/>
    <w:rsid w:val="00005F12"/>
    <w:rsid w:val="00010E40"/>
    <w:rsid w:val="00011D1A"/>
    <w:rsid w:val="00012656"/>
    <w:rsid w:val="00016371"/>
    <w:rsid w:val="000214F0"/>
    <w:rsid w:val="00021564"/>
    <w:rsid w:val="00022BEF"/>
    <w:rsid w:val="00023403"/>
    <w:rsid w:val="00023E44"/>
    <w:rsid w:val="00023EE6"/>
    <w:rsid w:val="000253D5"/>
    <w:rsid w:val="00025857"/>
    <w:rsid w:val="000260D8"/>
    <w:rsid w:val="0002727D"/>
    <w:rsid w:val="0003138E"/>
    <w:rsid w:val="00031588"/>
    <w:rsid w:val="000327AE"/>
    <w:rsid w:val="00034AE1"/>
    <w:rsid w:val="00036BD3"/>
    <w:rsid w:val="00037B85"/>
    <w:rsid w:val="0004118B"/>
    <w:rsid w:val="000414D6"/>
    <w:rsid w:val="00043738"/>
    <w:rsid w:val="000439CA"/>
    <w:rsid w:val="000443DA"/>
    <w:rsid w:val="000462E7"/>
    <w:rsid w:val="00046BB9"/>
    <w:rsid w:val="00047FA3"/>
    <w:rsid w:val="00050493"/>
    <w:rsid w:val="000511B3"/>
    <w:rsid w:val="00051289"/>
    <w:rsid w:val="00052115"/>
    <w:rsid w:val="000521CF"/>
    <w:rsid w:val="00053D04"/>
    <w:rsid w:val="000546B2"/>
    <w:rsid w:val="00054FEA"/>
    <w:rsid w:val="000606E5"/>
    <w:rsid w:val="00062A25"/>
    <w:rsid w:val="0006397D"/>
    <w:rsid w:val="00067482"/>
    <w:rsid w:val="00070261"/>
    <w:rsid w:val="00070963"/>
    <w:rsid w:val="00071022"/>
    <w:rsid w:val="000718D7"/>
    <w:rsid w:val="00071B28"/>
    <w:rsid w:val="00072911"/>
    <w:rsid w:val="00072AAB"/>
    <w:rsid w:val="00075666"/>
    <w:rsid w:val="0008240F"/>
    <w:rsid w:val="0008396F"/>
    <w:rsid w:val="00083B00"/>
    <w:rsid w:val="00083E61"/>
    <w:rsid w:val="00085596"/>
    <w:rsid w:val="00086CA7"/>
    <w:rsid w:val="0008718A"/>
    <w:rsid w:val="000910EC"/>
    <w:rsid w:val="000926E4"/>
    <w:rsid w:val="00094AFB"/>
    <w:rsid w:val="00097442"/>
    <w:rsid w:val="00097C36"/>
    <w:rsid w:val="00097D7E"/>
    <w:rsid w:val="00097FF9"/>
    <w:rsid w:val="000A04DE"/>
    <w:rsid w:val="000A1D9F"/>
    <w:rsid w:val="000A2C9A"/>
    <w:rsid w:val="000A2D07"/>
    <w:rsid w:val="000A3F1F"/>
    <w:rsid w:val="000A5041"/>
    <w:rsid w:val="000A6F9A"/>
    <w:rsid w:val="000A7585"/>
    <w:rsid w:val="000B1DA8"/>
    <w:rsid w:val="000B1DE7"/>
    <w:rsid w:val="000B1E32"/>
    <w:rsid w:val="000B333E"/>
    <w:rsid w:val="000B4445"/>
    <w:rsid w:val="000B4739"/>
    <w:rsid w:val="000B4FA9"/>
    <w:rsid w:val="000B5135"/>
    <w:rsid w:val="000B692B"/>
    <w:rsid w:val="000B6C62"/>
    <w:rsid w:val="000C1D68"/>
    <w:rsid w:val="000C76D0"/>
    <w:rsid w:val="000C7BEE"/>
    <w:rsid w:val="000D08DA"/>
    <w:rsid w:val="000D10F1"/>
    <w:rsid w:val="000D5841"/>
    <w:rsid w:val="000D6381"/>
    <w:rsid w:val="000D76EF"/>
    <w:rsid w:val="000D7AA1"/>
    <w:rsid w:val="000E0E28"/>
    <w:rsid w:val="000E0EFF"/>
    <w:rsid w:val="000E1B48"/>
    <w:rsid w:val="000E3250"/>
    <w:rsid w:val="000E3B52"/>
    <w:rsid w:val="000E430F"/>
    <w:rsid w:val="000E4D59"/>
    <w:rsid w:val="000E6346"/>
    <w:rsid w:val="000E7CC5"/>
    <w:rsid w:val="000F1378"/>
    <w:rsid w:val="000F1DBD"/>
    <w:rsid w:val="000F287D"/>
    <w:rsid w:val="000F318C"/>
    <w:rsid w:val="000F380F"/>
    <w:rsid w:val="000F3D05"/>
    <w:rsid w:val="000F473E"/>
    <w:rsid w:val="00103266"/>
    <w:rsid w:val="00103CBC"/>
    <w:rsid w:val="00104158"/>
    <w:rsid w:val="0010566B"/>
    <w:rsid w:val="00105E87"/>
    <w:rsid w:val="0011269D"/>
    <w:rsid w:val="00112DE7"/>
    <w:rsid w:val="0011327B"/>
    <w:rsid w:val="00115B06"/>
    <w:rsid w:val="001169BF"/>
    <w:rsid w:val="00116B3A"/>
    <w:rsid w:val="00117199"/>
    <w:rsid w:val="001173B4"/>
    <w:rsid w:val="00117BDB"/>
    <w:rsid w:val="0012053B"/>
    <w:rsid w:val="00120854"/>
    <w:rsid w:val="001208F3"/>
    <w:rsid w:val="00121039"/>
    <w:rsid w:val="00123421"/>
    <w:rsid w:val="0012343F"/>
    <w:rsid w:val="00123915"/>
    <w:rsid w:val="001245A1"/>
    <w:rsid w:val="001250C1"/>
    <w:rsid w:val="00126BE0"/>
    <w:rsid w:val="00127051"/>
    <w:rsid w:val="0012798B"/>
    <w:rsid w:val="00130E83"/>
    <w:rsid w:val="0013206E"/>
    <w:rsid w:val="00132EE3"/>
    <w:rsid w:val="0013367F"/>
    <w:rsid w:val="00134B23"/>
    <w:rsid w:val="001366D0"/>
    <w:rsid w:val="00140FE0"/>
    <w:rsid w:val="001422BC"/>
    <w:rsid w:val="00142EB0"/>
    <w:rsid w:val="00145759"/>
    <w:rsid w:val="00145F3F"/>
    <w:rsid w:val="0014739E"/>
    <w:rsid w:val="00147C0B"/>
    <w:rsid w:val="00147F95"/>
    <w:rsid w:val="00147FCB"/>
    <w:rsid w:val="001519A1"/>
    <w:rsid w:val="00152377"/>
    <w:rsid w:val="00153704"/>
    <w:rsid w:val="00154345"/>
    <w:rsid w:val="0015507B"/>
    <w:rsid w:val="001554DE"/>
    <w:rsid w:val="00156390"/>
    <w:rsid w:val="0015648C"/>
    <w:rsid w:val="00156B29"/>
    <w:rsid w:val="001605E1"/>
    <w:rsid w:val="00160672"/>
    <w:rsid w:val="001616D9"/>
    <w:rsid w:val="00162667"/>
    <w:rsid w:val="001627FD"/>
    <w:rsid w:val="0016357D"/>
    <w:rsid w:val="00163CF7"/>
    <w:rsid w:val="001649E7"/>
    <w:rsid w:val="001670FD"/>
    <w:rsid w:val="00172965"/>
    <w:rsid w:val="00173A7B"/>
    <w:rsid w:val="00177275"/>
    <w:rsid w:val="00177B85"/>
    <w:rsid w:val="00182483"/>
    <w:rsid w:val="001825BA"/>
    <w:rsid w:val="00183874"/>
    <w:rsid w:val="00183EFA"/>
    <w:rsid w:val="001849B1"/>
    <w:rsid w:val="00186422"/>
    <w:rsid w:val="00186FCA"/>
    <w:rsid w:val="00192569"/>
    <w:rsid w:val="00193616"/>
    <w:rsid w:val="00194F62"/>
    <w:rsid w:val="001964D5"/>
    <w:rsid w:val="00196A34"/>
    <w:rsid w:val="00196C69"/>
    <w:rsid w:val="001A08AF"/>
    <w:rsid w:val="001A110E"/>
    <w:rsid w:val="001A5715"/>
    <w:rsid w:val="001A5903"/>
    <w:rsid w:val="001B0B66"/>
    <w:rsid w:val="001B3381"/>
    <w:rsid w:val="001B41DD"/>
    <w:rsid w:val="001B7BD3"/>
    <w:rsid w:val="001B7FB7"/>
    <w:rsid w:val="001C19D8"/>
    <w:rsid w:val="001C265B"/>
    <w:rsid w:val="001C28B6"/>
    <w:rsid w:val="001C39A7"/>
    <w:rsid w:val="001C5AFB"/>
    <w:rsid w:val="001C7543"/>
    <w:rsid w:val="001C7AC4"/>
    <w:rsid w:val="001D0C1A"/>
    <w:rsid w:val="001D2643"/>
    <w:rsid w:val="001D2BA7"/>
    <w:rsid w:val="001D33D3"/>
    <w:rsid w:val="001D41DA"/>
    <w:rsid w:val="001D632A"/>
    <w:rsid w:val="001D6C2E"/>
    <w:rsid w:val="001E06C7"/>
    <w:rsid w:val="001E3E79"/>
    <w:rsid w:val="001E4477"/>
    <w:rsid w:val="001E662C"/>
    <w:rsid w:val="001E6D04"/>
    <w:rsid w:val="001E7247"/>
    <w:rsid w:val="001F17D7"/>
    <w:rsid w:val="001F1948"/>
    <w:rsid w:val="001F3570"/>
    <w:rsid w:val="001F50D5"/>
    <w:rsid w:val="001F64EC"/>
    <w:rsid w:val="001F662F"/>
    <w:rsid w:val="001F75BA"/>
    <w:rsid w:val="001F77C7"/>
    <w:rsid w:val="002005A5"/>
    <w:rsid w:val="002015A9"/>
    <w:rsid w:val="002019E4"/>
    <w:rsid w:val="00201DF2"/>
    <w:rsid w:val="00203B40"/>
    <w:rsid w:val="002048DC"/>
    <w:rsid w:val="00210903"/>
    <w:rsid w:val="00210B36"/>
    <w:rsid w:val="0021136E"/>
    <w:rsid w:val="0021139A"/>
    <w:rsid w:val="00211657"/>
    <w:rsid w:val="002153E3"/>
    <w:rsid w:val="00216CED"/>
    <w:rsid w:val="00216E76"/>
    <w:rsid w:val="00217300"/>
    <w:rsid w:val="00217827"/>
    <w:rsid w:val="00217B41"/>
    <w:rsid w:val="00222EBE"/>
    <w:rsid w:val="00223A48"/>
    <w:rsid w:val="00224ED7"/>
    <w:rsid w:val="00225461"/>
    <w:rsid w:val="00230371"/>
    <w:rsid w:val="002309D9"/>
    <w:rsid w:val="00232523"/>
    <w:rsid w:val="00232DEE"/>
    <w:rsid w:val="002336F8"/>
    <w:rsid w:val="0023532D"/>
    <w:rsid w:val="0023584D"/>
    <w:rsid w:val="00236A87"/>
    <w:rsid w:val="00236B7D"/>
    <w:rsid w:val="00242386"/>
    <w:rsid w:val="00243009"/>
    <w:rsid w:val="002436EF"/>
    <w:rsid w:val="002437BB"/>
    <w:rsid w:val="0024543A"/>
    <w:rsid w:val="00245CEB"/>
    <w:rsid w:val="00247247"/>
    <w:rsid w:val="00251A2A"/>
    <w:rsid w:val="00253CA8"/>
    <w:rsid w:val="00253E11"/>
    <w:rsid w:val="00253F67"/>
    <w:rsid w:val="002542A8"/>
    <w:rsid w:val="002553FD"/>
    <w:rsid w:val="002566E5"/>
    <w:rsid w:val="0026045A"/>
    <w:rsid w:val="00262411"/>
    <w:rsid w:val="0026298A"/>
    <w:rsid w:val="00262E8A"/>
    <w:rsid w:val="00265DCC"/>
    <w:rsid w:val="00266D01"/>
    <w:rsid w:val="0026780B"/>
    <w:rsid w:val="00267E48"/>
    <w:rsid w:val="00267F5F"/>
    <w:rsid w:val="002707EE"/>
    <w:rsid w:val="00270F78"/>
    <w:rsid w:val="00271273"/>
    <w:rsid w:val="00271C2C"/>
    <w:rsid w:val="00272213"/>
    <w:rsid w:val="00273EC2"/>
    <w:rsid w:val="0027444D"/>
    <w:rsid w:val="002753EF"/>
    <w:rsid w:val="00276328"/>
    <w:rsid w:val="00277A1A"/>
    <w:rsid w:val="00280233"/>
    <w:rsid w:val="00280253"/>
    <w:rsid w:val="0028229F"/>
    <w:rsid w:val="00282A87"/>
    <w:rsid w:val="00282DC2"/>
    <w:rsid w:val="0028363D"/>
    <w:rsid w:val="00286905"/>
    <w:rsid w:val="00290B1E"/>
    <w:rsid w:val="00291802"/>
    <w:rsid w:val="002936C4"/>
    <w:rsid w:val="0029426C"/>
    <w:rsid w:val="0029491A"/>
    <w:rsid w:val="002960C5"/>
    <w:rsid w:val="002968CE"/>
    <w:rsid w:val="002A2A65"/>
    <w:rsid w:val="002A31E9"/>
    <w:rsid w:val="002A34BB"/>
    <w:rsid w:val="002A5AA4"/>
    <w:rsid w:val="002A60C7"/>
    <w:rsid w:val="002A78D4"/>
    <w:rsid w:val="002A7AA4"/>
    <w:rsid w:val="002B0040"/>
    <w:rsid w:val="002B12F3"/>
    <w:rsid w:val="002B17F4"/>
    <w:rsid w:val="002B2633"/>
    <w:rsid w:val="002B39E7"/>
    <w:rsid w:val="002B4A21"/>
    <w:rsid w:val="002B5CA4"/>
    <w:rsid w:val="002B61AC"/>
    <w:rsid w:val="002B6E74"/>
    <w:rsid w:val="002B7788"/>
    <w:rsid w:val="002C5035"/>
    <w:rsid w:val="002C5556"/>
    <w:rsid w:val="002C6734"/>
    <w:rsid w:val="002C6886"/>
    <w:rsid w:val="002D1080"/>
    <w:rsid w:val="002D1F45"/>
    <w:rsid w:val="002D2A7B"/>
    <w:rsid w:val="002D60A4"/>
    <w:rsid w:val="002D6CAD"/>
    <w:rsid w:val="002D7879"/>
    <w:rsid w:val="002E01B0"/>
    <w:rsid w:val="002E09A0"/>
    <w:rsid w:val="002E10AE"/>
    <w:rsid w:val="002E14EC"/>
    <w:rsid w:val="002E1946"/>
    <w:rsid w:val="002E5AAD"/>
    <w:rsid w:val="002E6B0E"/>
    <w:rsid w:val="002E6F2A"/>
    <w:rsid w:val="002F28A0"/>
    <w:rsid w:val="002F317F"/>
    <w:rsid w:val="002F65A2"/>
    <w:rsid w:val="002F7013"/>
    <w:rsid w:val="002F7866"/>
    <w:rsid w:val="00302F21"/>
    <w:rsid w:val="00305906"/>
    <w:rsid w:val="00306B43"/>
    <w:rsid w:val="003074AE"/>
    <w:rsid w:val="00307E1D"/>
    <w:rsid w:val="0031250F"/>
    <w:rsid w:val="003148DB"/>
    <w:rsid w:val="003149E4"/>
    <w:rsid w:val="0031770D"/>
    <w:rsid w:val="00320F6D"/>
    <w:rsid w:val="00321111"/>
    <w:rsid w:val="0032263C"/>
    <w:rsid w:val="0032287F"/>
    <w:rsid w:val="003238D3"/>
    <w:rsid w:val="0032683C"/>
    <w:rsid w:val="003321E9"/>
    <w:rsid w:val="0033232E"/>
    <w:rsid w:val="00333BCA"/>
    <w:rsid w:val="00333CBB"/>
    <w:rsid w:val="0033491B"/>
    <w:rsid w:val="003352AA"/>
    <w:rsid w:val="003355C4"/>
    <w:rsid w:val="00336069"/>
    <w:rsid w:val="00336306"/>
    <w:rsid w:val="00336FA9"/>
    <w:rsid w:val="0034101E"/>
    <w:rsid w:val="003426F9"/>
    <w:rsid w:val="0034404F"/>
    <w:rsid w:val="003457A7"/>
    <w:rsid w:val="003504EF"/>
    <w:rsid w:val="003515B2"/>
    <w:rsid w:val="00351FD0"/>
    <w:rsid w:val="00352FB0"/>
    <w:rsid w:val="00356379"/>
    <w:rsid w:val="003602AB"/>
    <w:rsid w:val="00362D25"/>
    <w:rsid w:val="00367E8E"/>
    <w:rsid w:val="00371C11"/>
    <w:rsid w:val="0037287A"/>
    <w:rsid w:val="00374E50"/>
    <w:rsid w:val="00375884"/>
    <w:rsid w:val="00382EA1"/>
    <w:rsid w:val="0038409E"/>
    <w:rsid w:val="00385162"/>
    <w:rsid w:val="003860AC"/>
    <w:rsid w:val="0038663C"/>
    <w:rsid w:val="003902CF"/>
    <w:rsid w:val="00391E84"/>
    <w:rsid w:val="0039396C"/>
    <w:rsid w:val="00394972"/>
    <w:rsid w:val="00395A03"/>
    <w:rsid w:val="00396944"/>
    <w:rsid w:val="003A1489"/>
    <w:rsid w:val="003A1683"/>
    <w:rsid w:val="003A1BA6"/>
    <w:rsid w:val="003A24EC"/>
    <w:rsid w:val="003A2929"/>
    <w:rsid w:val="003A3FC7"/>
    <w:rsid w:val="003A689A"/>
    <w:rsid w:val="003B108A"/>
    <w:rsid w:val="003B1DC8"/>
    <w:rsid w:val="003B36FD"/>
    <w:rsid w:val="003B3DA9"/>
    <w:rsid w:val="003B59B4"/>
    <w:rsid w:val="003C04CA"/>
    <w:rsid w:val="003C2FA5"/>
    <w:rsid w:val="003C396D"/>
    <w:rsid w:val="003C67F4"/>
    <w:rsid w:val="003C7100"/>
    <w:rsid w:val="003D0943"/>
    <w:rsid w:val="003D23FE"/>
    <w:rsid w:val="003D346E"/>
    <w:rsid w:val="003D603A"/>
    <w:rsid w:val="003D72C4"/>
    <w:rsid w:val="003D73BD"/>
    <w:rsid w:val="003D7ED5"/>
    <w:rsid w:val="003E27B2"/>
    <w:rsid w:val="003E318F"/>
    <w:rsid w:val="003E4763"/>
    <w:rsid w:val="003E59E3"/>
    <w:rsid w:val="003E5B45"/>
    <w:rsid w:val="003E63A7"/>
    <w:rsid w:val="003E68CF"/>
    <w:rsid w:val="003F029E"/>
    <w:rsid w:val="003F0B3F"/>
    <w:rsid w:val="003F1217"/>
    <w:rsid w:val="003F50EA"/>
    <w:rsid w:val="004000FB"/>
    <w:rsid w:val="004002DD"/>
    <w:rsid w:val="00400CDD"/>
    <w:rsid w:val="00401252"/>
    <w:rsid w:val="00401A1D"/>
    <w:rsid w:val="00402B14"/>
    <w:rsid w:val="00402E7D"/>
    <w:rsid w:val="00402F97"/>
    <w:rsid w:val="00403185"/>
    <w:rsid w:val="00405BFF"/>
    <w:rsid w:val="004066A9"/>
    <w:rsid w:val="0041077F"/>
    <w:rsid w:val="00411945"/>
    <w:rsid w:val="00412001"/>
    <w:rsid w:val="00412402"/>
    <w:rsid w:val="004126A7"/>
    <w:rsid w:val="004144D0"/>
    <w:rsid w:val="00415BA9"/>
    <w:rsid w:val="004200FC"/>
    <w:rsid w:val="00420442"/>
    <w:rsid w:val="00420700"/>
    <w:rsid w:val="004210CF"/>
    <w:rsid w:val="00422441"/>
    <w:rsid w:val="00424203"/>
    <w:rsid w:val="00426525"/>
    <w:rsid w:val="004269DF"/>
    <w:rsid w:val="00426C6A"/>
    <w:rsid w:val="00430231"/>
    <w:rsid w:val="00433011"/>
    <w:rsid w:val="00433CC2"/>
    <w:rsid w:val="00434C81"/>
    <w:rsid w:val="004358C4"/>
    <w:rsid w:val="00436129"/>
    <w:rsid w:val="00436824"/>
    <w:rsid w:val="00436BFF"/>
    <w:rsid w:val="00440B0F"/>
    <w:rsid w:val="00442A37"/>
    <w:rsid w:val="00443601"/>
    <w:rsid w:val="00445D31"/>
    <w:rsid w:val="00445FFA"/>
    <w:rsid w:val="00446E5B"/>
    <w:rsid w:val="00447170"/>
    <w:rsid w:val="004472CE"/>
    <w:rsid w:val="00450B0F"/>
    <w:rsid w:val="0045296B"/>
    <w:rsid w:val="00454EF0"/>
    <w:rsid w:val="00457191"/>
    <w:rsid w:val="0045798D"/>
    <w:rsid w:val="00457C58"/>
    <w:rsid w:val="00457DB2"/>
    <w:rsid w:val="00460F61"/>
    <w:rsid w:val="00461C82"/>
    <w:rsid w:val="00462115"/>
    <w:rsid w:val="004621B1"/>
    <w:rsid w:val="00462226"/>
    <w:rsid w:val="004655C3"/>
    <w:rsid w:val="00470D92"/>
    <w:rsid w:val="004713AF"/>
    <w:rsid w:val="004737A0"/>
    <w:rsid w:val="00473B75"/>
    <w:rsid w:val="004751DF"/>
    <w:rsid w:val="0047643F"/>
    <w:rsid w:val="00476CBE"/>
    <w:rsid w:val="00477351"/>
    <w:rsid w:val="00477D69"/>
    <w:rsid w:val="004800D3"/>
    <w:rsid w:val="0048032A"/>
    <w:rsid w:val="00482702"/>
    <w:rsid w:val="0048405A"/>
    <w:rsid w:val="004843E9"/>
    <w:rsid w:val="00484AA5"/>
    <w:rsid w:val="004854D6"/>
    <w:rsid w:val="004868C0"/>
    <w:rsid w:val="00490221"/>
    <w:rsid w:val="004902AB"/>
    <w:rsid w:val="0049560B"/>
    <w:rsid w:val="00495DF0"/>
    <w:rsid w:val="004A17EC"/>
    <w:rsid w:val="004A3076"/>
    <w:rsid w:val="004A593D"/>
    <w:rsid w:val="004A7AC9"/>
    <w:rsid w:val="004B432C"/>
    <w:rsid w:val="004B49A1"/>
    <w:rsid w:val="004B4DC9"/>
    <w:rsid w:val="004B4E52"/>
    <w:rsid w:val="004B6288"/>
    <w:rsid w:val="004B6D70"/>
    <w:rsid w:val="004B702D"/>
    <w:rsid w:val="004C04E7"/>
    <w:rsid w:val="004C0833"/>
    <w:rsid w:val="004C0D42"/>
    <w:rsid w:val="004C46BF"/>
    <w:rsid w:val="004C4AF4"/>
    <w:rsid w:val="004C58A1"/>
    <w:rsid w:val="004C711E"/>
    <w:rsid w:val="004C763E"/>
    <w:rsid w:val="004C7A49"/>
    <w:rsid w:val="004D0ADE"/>
    <w:rsid w:val="004D17B2"/>
    <w:rsid w:val="004D4967"/>
    <w:rsid w:val="004D616E"/>
    <w:rsid w:val="004E1888"/>
    <w:rsid w:val="004E267E"/>
    <w:rsid w:val="004E2929"/>
    <w:rsid w:val="004E41AA"/>
    <w:rsid w:val="004E596A"/>
    <w:rsid w:val="004E6138"/>
    <w:rsid w:val="004E68CB"/>
    <w:rsid w:val="004E70A2"/>
    <w:rsid w:val="004E7688"/>
    <w:rsid w:val="004F2EB3"/>
    <w:rsid w:val="004F2F05"/>
    <w:rsid w:val="004F3493"/>
    <w:rsid w:val="004F4763"/>
    <w:rsid w:val="004F5513"/>
    <w:rsid w:val="004F603C"/>
    <w:rsid w:val="004F648D"/>
    <w:rsid w:val="004F6724"/>
    <w:rsid w:val="004F6930"/>
    <w:rsid w:val="004F6F4F"/>
    <w:rsid w:val="004F7ED8"/>
    <w:rsid w:val="00503171"/>
    <w:rsid w:val="00507BA8"/>
    <w:rsid w:val="00511F96"/>
    <w:rsid w:val="00511FAE"/>
    <w:rsid w:val="00514792"/>
    <w:rsid w:val="005147A8"/>
    <w:rsid w:val="00515217"/>
    <w:rsid w:val="00515883"/>
    <w:rsid w:val="00522C69"/>
    <w:rsid w:val="0052630E"/>
    <w:rsid w:val="00526B27"/>
    <w:rsid w:val="005271FD"/>
    <w:rsid w:val="00530A9C"/>
    <w:rsid w:val="00530F03"/>
    <w:rsid w:val="0053358E"/>
    <w:rsid w:val="0053579B"/>
    <w:rsid w:val="005359F9"/>
    <w:rsid w:val="0053758B"/>
    <w:rsid w:val="00543923"/>
    <w:rsid w:val="0054436B"/>
    <w:rsid w:val="005448FC"/>
    <w:rsid w:val="005454F0"/>
    <w:rsid w:val="0054669C"/>
    <w:rsid w:val="00551606"/>
    <w:rsid w:val="00552342"/>
    <w:rsid w:val="00553D9C"/>
    <w:rsid w:val="0055464F"/>
    <w:rsid w:val="00554955"/>
    <w:rsid w:val="00555B9B"/>
    <w:rsid w:val="00557F20"/>
    <w:rsid w:val="00560516"/>
    <w:rsid w:val="00560743"/>
    <w:rsid w:val="00561D3E"/>
    <w:rsid w:val="005666E9"/>
    <w:rsid w:val="00566CDD"/>
    <w:rsid w:val="0056771C"/>
    <w:rsid w:val="00570212"/>
    <w:rsid w:val="00570F87"/>
    <w:rsid w:val="0057159D"/>
    <w:rsid w:val="0057204D"/>
    <w:rsid w:val="0057222A"/>
    <w:rsid w:val="005736A9"/>
    <w:rsid w:val="005755A6"/>
    <w:rsid w:val="005756C3"/>
    <w:rsid w:val="00575860"/>
    <w:rsid w:val="00575CC2"/>
    <w:rsid w:val="00575FEE"/>
    <w:rsid w:val="00577806"/>
    <w:rsid w:val="00577AFF"/>
    <w:rsid w:val="00580255"/>
    <w:rsid w:val="0058113A"/>
    <w:rsid w:val="00581CC8"/>
    <w:rsid w:val="00582B10"/>
    <w:rsid w:val="00583424"/>
    <w:rsid w:val="005839D7"/>
    <w:rsid w:val="00584B8F"/>
    <w:rsid w:val="00587C3A"/>
    <w:rsid w:val="00590EE5"/>
    <w:rsid w:val="00590F06"/>
    <w:rsid w:val="00591555"/>
    <w:rsid w:val="0059274F"/>
    <w:rsid w:val="00593CB3"/>
    <w:rsid w:val="005943C8"/>
    <w:rsid w:val="005951AB"/>
    <w:rsid w:val="00595E7C"/>
    <w:rsid w:val="00596FA6"/>
    <w:rsid w:val="005974C3"/>
    <w:rsid w:val="005A132B"/>
    <w:rsid w:val="005A13DB"/>
    <w:rsid w:val="005A4BBC"/>
    <w:rsid w:val="005A56D4"/>
    <w:rsid w:val="005A57D4"/>
    <w:rsid w:val="005A6021"/>
    <w:rsid w:val="005B5143"/>
    <w:rsid w:val="005B52FC"/>
    <w:rsid w:val="005B772D"/>
    <w:rsid w:val="005B7C95"/>
    <w:rsid w:val="005C1147"/>
    <w:rsid w:val="005C17A1"/>
    <w:rsid w:val="005C22F6"/>
    <w:rsid w:val="005C46E8"/>
    <w:rsid w:val="005C49AD"/>
    <w:rsid w:val="005C60E4"/>
    <w:rsid w:val="005C63DC"/>
    <w:rsid w:val="005D2D1A"/>
    <w:rsid w:val="005D402E"/>
    <w:rsid w:val="005D5635"/>
    <w:rsid w:val="005D5E96"/>
    <w:rsid w:val="005D6C13"/>
    <w:rsid w:val="005D7AB8"/>
    <w:rsid w:val="005E14FA"/>
    <w:rsid w:val="005E1762"/>
    <w:rsid w:val="005E364D"/>
    <w:rsid w:val="005E3AE8"/>
    <w:rsid w:val="005E4347"/>
    <w:rsid w:val="005E50C4"/>
    <w:rsid w:val="005E52EA"/>
    <w:rsid w:val="005E58A3"/>
    <w:rsid w:val="005E743B"/>
    <w:rsid w:val="005E77D5"/>
    <w:rsid w:val="005F211A"/>
    <w:rsid w:val="005F2651"/>
    <w:rsid w:val="005F2BBB"/>
    <w:rsid w:val="005F3116"/>
    <w:rsid w:val="005F3D80"/>
    <w:rsid w:val="005F5BDC"/>
    <w:rsid w:val="005F667D"/>
    <w:rsid w:val="005F699D"/>
    <w:rsid w:val="00600BFB"/>
    <w:rsid w:val="006016DA"/>
    <w:rsid w:val="00602CD5"/>
    <w:rsid w:val="00604FA5"/>
    <w:rsid w:val="00605FDB"/>
    <w:rsid w:val="006079F4"/>
    <w:rsid w:val="00607F4E"/>
    <w:rsid w:val="006111EF"/>
    <w:rsid w:val="006119FD"/>
    <w:rsid w:val="00611D26"/>
    <w:rsid w:val="006123E0"/>
    <w:rsid w:val="0061323A"/>
    <w:rsid w:val="00614957"/>
    <w:rsid w:val="006153C3"/>
    <w:rsid w:val="00616040"/>
    <w:rsid w:val="00616ABD"/>
    <w:rsid w:val="00616EDE"/>
    <w:rsid w:val="00617218"/>
    <w:rsid w:val="0062020E"/>
    <w:rsid w:val="0062072F"/>
    <w:rsid w:val="00621B02"/>
    <w:rsid w:val="006238D1"/>
    <w:rsid w:val="00623C50"/>
    <w:rsid w:val="0062480B"/>
    <w:rsid w:val="00624A64"/>
    <w:rsid w:val="00624B02"/>
    <w:rsid w:val="00624BD7"/>
    <w:rsid w:val="00625496"/>
    <w:rsid w:val="006301C5"/>
    <w:rsid w:val="00631E14"/>
    <w:rsid w:val="00632937"/>
    <w:rsid w:val="0063362C"/>
    <w:rsid w:val="00634677"/>
    <w:rsid w:val="0063683A"/>
    <w:rsid w:val="00636B0B"/>
    <w:rsid w:val="00637D56"/>
    <w:rsid w:val="006408D6"/>
    <w:rsid w:val="006422C2"/>
    <w:rsid w:val="00642984"/>
    <w:rsid w:val="00643311"/>
    <w:rsid w:val="00644383"/>
    <w:rsid w:val="006451ED"/>
    <w:rsid w:val="006455EB"/>
    <w:rsid w:val="006478D6"/>
    <w:rsid w:val="00650767"/>
    <w:rsid w:val="00650B20"/>
    <w:rsid w:val="00651C7A"/>
    <w:rsid w:val="00652173"/>
    <w:rsid w:val="00652D38"/>
    <w:rsid w:val="00653A90"/>
    <w:rsid w:val="006545A0"/>
    <w:rsid w:val="00654B59"/>
    <w:rsid w:val="00656FFC"/>
    <w:rsid w:val="00660661"/>
    <w:rsid w:val="00660A82"/>
    <w:rsid w:val="00662434"/>
    <w:rsid w:val="0066515C"/>
    <w:rsid w:val="00665D41"/>
    <w:rsid w:val="00666171"/>
    <w:rsid w:val="00666BBD"/>
    <w:rsid w:val="00666F06"/>
    <w:rsid w:val="006672C0"/>
    <w:rsid w:val="0067437E"/>
    <w:rsid w:val="00677B3E"/>
    <w:rsid w:val="00677F8C"/>
    <w:rsid w:val="00680293"/>
    <w:rsid w:val="00680325"/>
    <w:rsid w:val="00680ACD"/>
    <w:rsid w:val="00680C57"/>
    <w:rsid w:val="00683719"/>
    <w:rsid w:val="00683A87"/>
    <w:rsid w:val="00686D22"/>
    <w:rsid w:val="00686E31"/>
    <w:rsid w:val="00687403"/>
    <w:rsid w:val="00687546"/>
    <w:rsid w:val="006879EB"/>
    <w:rsid w:val="00690C5B"/>
    <w:rsid w:val="00691DD8"/>
    <w:rsid w:val="0069340F"/>
    <w:rsid w:val="00694711"/>
    <w:rsid w:val="00694902"/>
    <w:rsid w:val="00694A69"/>
    <w:rsid w:val="00695B51"/>
    <w:rsid w:val="00696334"/>
    <w:rsid w:val="00696FC8"/>
    <w:rsid w:val="006971BF"/>
    <w:rsid w:val="00697987"/>
    <w:rsid w:val="006A1912"/>
    <w:rsid w:val="006A1C97"/>
    <w:rsid w:val="006A21E8"/>
    <w:rsid w:val="006A3203"/>
    <w:rsid w:val="006A3290"/>
    <w:rsid w:val="006A34B3"/>
    <w:rsid w:val="006A3D79"/>
    <w:rsid w:val="006A3E1A"/>
    <w:rsid w:val="006A4E66"/>
    <w:rsid w:val="006A5D2F"/>
    <w:rsid w:val="006A653B"/>
    <w:rsid w:val="006A68D9"/>
    <w:rsid w:val="006A7019"/>
    <w:rsid w:val="006A7589"/>
    <w:rsid w:val="006B0A8A"/>
    <w:rsid w:val="006B233E"/>
    <w:rsid w:val="006B2844"/>
    <w:rsid w:val="006B4C28"/>
    <w:rsid w:val="006B5B67"/>
    <w:rsid w:val="006B7B41"/>
    <w:rsid w:val="006C0407"/>
    <w:rsid w:val="006C0FC7"/>
    <w:rsid w:val="006C1A75"/>
    <w:rsid w:val="006C3AB4"/>
    <w:rsid w:val="006C475B"/>
    <w:rsid w:val="006C4E74"/>
    <w:rsid w:val="006C5338"/>
    <w:rsid w:val="006C5460"/>
    <w:rsid w:val="006C556F"/>
    <w:rsid w:val="006C5712"/>
    <w:rsid w:val="006C6DA7"/>
    <w:rsid w:val="006D1125"/>
    <w:rsid w:val="006D3652"/>
    <w:rsid w:val="006D3984"/>
    <w:rsid w:val="006D4962"/>
    <w:rsid w:val="006D4AD3"/>
    <w:rsid w:val="006D5FFF"/>
    <w:rsid w:val="006D679D"/>
    <w:rsid w:val="006E296A"/>
    <w:rsid w:val="006E310F"/>
    <w:rsid w:val="006E36CD"/>
    <w:rsid w:val="006E3959"/>
    <w:rsid w:val="006E3D92"/>
    <w:rsid w:val="006E3F03"/>
    <w:rsid w:val="006E4041"/>
    <w:rsid w:val="006E4738"/>
    <w:rsid w:val="006E5E06"/>
    <w:rsid w:val="006E6F99"/>
    <w:rsid w:val="006E79E4"/>
    <w:rsid w:val="006E7A63"/>
    <w:rsid w:val="006E7C7F"/>
    <w:rsid w:val="006F04A0"/>
    <w:rsid w:val="006F16DB"/>
    <w:rsid w:val="006F2415"/>
    <w:rsid w:val="006F3B7B"/>
    <w:rsid w:val="006F768F"/>
    <w:rsid w:val="007003EC"/>
    <w:rsid w:val="00700B26"/>
    <w:rsid w:val="00701205"/>
    <w:rsid w:val="00701245"/>
    <w:rsid w:val="00703BAC"/>
    <w:rsid w:val="00704692"/>
    <w:rsid w:val="00704A4B"/>
    <w:rsid w:val="007053D7"/>
    <w:rsid w:val="00705591"/>
    <w:rsid w:val="00706886"/>
    <w:rsid w:val="00707367"/>
    <w:rsid w:val="00707D0B"/>
    <w:rsid w:val="00711364"/>
    <w:rsid w:val="00711C81"/>
    <w:rsid w:val="00711DDF"/>
    <w:rsid w:val="00713B4E"/>
    <w:rsid w:val="007143F1"/>
    <w:rsid w:val="00714DDE"/>
    <w:rsid w:val="00716617"/>
    <w:rsid w:val="007173AB"/>
    <w:rsid w:val="00717D5F"/>
    <w:rsid w:val="00717E1C"/>
    <w:rsid w:val="00717F75"/>
    <w:rsid w:val="00720667"/>
    <w:rsid w:val="00720C54"/>
    <w:rsid w:val="00720F9C"/>
    <w:rsid w:val="00722416"/>
    <w:rsid w:val="00722478"/>
    <w:rsid w:val="0072639B"/>
    <w:rsid w:val="00726E18"/>
    <w:rsid w:val="007310B8"/>
    <w:rsid w:val="007323CB"/>
    <w:rsid w:val="00734F91"/>
    <w:rsid w:val="007369EA"/>
    <w:rsid w:val="007371E8"/>
    <w:rsid w:val="00740EF8"/>
    <w:rsid w:val="007426EE"/>
    <w:rsid w:val="0074547F"/>
    <w:rsid w:val="00747530"/>
    <w:rsid w:val="00747C79"/>
    <w:rsid w:val="007506CA"/>
    <w:rsid w:val="00750B7A"/>
    <w:rsid w:val="00750D61"/>
    <w:rsid w:val="00751321"/>
    <w:rsid w:val="00754A2E"/>
    <w:rsid w:val="00757505"/>
    <w:rsid w:val="00757A4D"/>
    <w:rsid w:val="0076163A"/>
    <w:rsid w:val="00762289"/>
    <w:rsid w:val="00767D99"/>
    <w:rsid w:val="00767E8E"/>
    <w:rsid w:val="0077063E"/>
    <w:rsid w:val="0077454B"/>
    <w:rsid w:val="00774572"/>
    <w:rsid w:val="0077501A"/>
    <w:rsid w:val="00776FC2"/>
    <w:rsid w:val="007803DD"/>
    <w:rsid w:val="00781F93"/>
    <w:rsid w:val="0078200A"/>
    <w:rsid w:val="007832CC"/>
    <w:rsid w:val="00783DA3"/>
    <w:rsid w:val="00783EB8"/>
    <w:rsid w:val="007844A6"/>
    <w:rsid w:val="00784857"/>
    <w:rsid w:val="007853D9"/>
    <w:rsid w:val="00786BFF"/>
    <w:rsid w:val="00787019"/>
    <w:rsid w:val="007871AB"/>
    <w:rsid w:val="007907F9"/>
    <w:rsid w:val="00792E62"/>
    <w:rsid w:val="0079312B"/>
    <w:rsid w:val="00793C97"/>
    <w:rsid w:val="007944DB"/>
    <w:rsid w:val="00796869"/>
    <w:rsid w:val="00796A55"/>
    <w:rsid w:val="007A3850"/>
    <w:rsid w:val="007A4CBE"/>
    <w:rsid w:val="007A545F"/>
    <w:rsid w:val="007A5807"/>
    <w:rsid w:val="007A74C8"/>
    <w:rsid w:val="007B15B3"/>
    <w:rsid w:val="007B3627"/>
    <w:rsid w:val="007B435D"/>
    <w:rsid w:val="007B4A2A"/>
    <w:rsid w:val="007B5265"/>
    <w:rsid w:val="007B6870"/>
    <w:rsid w:val="007B6CDA"/>
    <w:rsid w:val="007B6DC0"/>
    <w:rsid w:val="007B7729"/>
    <w:rsid w:val="007C06D5"/>
    <w:rsid w:val="007C07B5"/>
    <w:rsid w:val="007C1170"/>
    <w:rsid w:val="007C1CA2"/>
    <w:rsid w:val="007C21B5"/>
    <w:rsid w:val="007C5BAD"/>
    <w:rsid w:val="007C5DA9"/>
    <w:rsid w:val="007C64ED"/>
    <w:rsid w:val="007C6B1F"/>
    <w:rsid w:val="007C6DC3"/>
    <w:rsid w:val="007D0EAF"/>
    <w:rsid w:val="007D183E"/>
    <w:rsid w:val="007D223B"/>
    <w:rsid w:val="007D3DB1"/>
    <w:rsid w:val="007E0069"/>
    <w:rsid w:val="007E04E8"/>
    <w:rsid w:val="007E0A45"/>
    <w:rsid w:val="007E3C55"/>
    <w:rsid w:val="007E4598"/>
    <w:rsid w:val="007E7523"/>
    <w:rsid w:val="007F4255"/>
    <w:rsid w:val="007F43C3"/>
    <w:rsid w:val="007F6033"/>
    <w:rsid w:val="007F61B1"/>
    <w:rsid w:val="007F73A5"/>
    <w:rsid w:val="007F767E"/>
    <w:rsid w:val="0080355A"/>
    <w:rsid w:val="00803AC1"/>
    <w:rsid w:val="008040AE"/>
    <w:rsid w:val="00804C1F"/>
    <w:rsid w:val="00804F24"/>
    <w:rsid w:val="008052F5"/>
    <w:rsid w:val="00811363"/>
    <w:rsid w:val="008116D3"/>
    <w:rsid w:val="00813274"/>
    <w:rsid w:val="0081546F"/>
    <w:rsid w:val="008157C1"/>
    <w:rsid w:val="00816287"/>
    <w:rsid w:val="00816E9B"/>
    <w:rsid w:val="00816EB2"/>
    <w:rsid w:val="00820148"/>
    <w:rsid w:val="0082063F"/>
    <w:rsid w:val="008206FE"/>
    <w:rsid w:val="00822610"/>
    <w:rsid w:val="00822CEE"/>
    <w:rsid w:val="008238FE"/>
    <w:rsid w:val="00823A15"/>
    <w:rsid w:val="0082477E"/>
    <w:rsid w:val="008256A0"/>
    <w:rsid w:val="00825C97"/>
    <w:rsid w:val="00830A3C"/>
    <w:rsid w:val="008323D9"/>
    <w:rsid w:val="00832F2F"/>
    <w:rsid w:val="00835531"/>
    <w:rsid w:val="00842023"/>
    <w:rsid w:val="00843AA0"/>
    <w:rsid w:val="0084443E"/>
    <w:rsid w:val="00844896"/>
    <w:rsid w:val="00844A5A"/>
    <w:rsid w:val="00845832"/>
    <w:rsid w:val="008458AF"/>
    <w:rsid w:val="00846989"/>
    <w:rsid w:val="00846B90"/>
    <w:rsid w:val="00847D38"/>
    <w:rsid w:val="008521C8"/>
    <w:rsid w:val="00853941"/>
    <w:rsid w:val="00854214"/>
    <w:rsid w:val="0085594F"/>
    <w:rsid w:val="00855F5C"/>
    <w:rsid w:val="0085655F"/>
    <w:rsid w:val="008602E4"/>
    <w:rsid w:val="008603B9"/>
    <w:rsid w:val="00862CFD"/>
    <w:rsid w:val="0086400D"/>
    <w:rsid w:val="00866E86"/>
    <w:rsid w:val="00867A2E"/>
    <w:rsid w:val="00867FF0"/>
    <w:rsid w:val="00870EBB"/>
    <w:rsid w:val="0087223B"/>
    <w:rsid w:val="0087396E"/>
    <w:rsid w:val="00874B3A"/>
    <w:rsid w:val="0087675A"/>
    <w:rsid w:val="008772E7"/>
    <w:rsid w:val="00877A82"/>
    <w:rsid w:val="008800FC"/>
    <w:rsid w:val="00881959"/>
    <w:rsid w:val="0088327A"/>
    <w:rsid w:val="00886340"/>
    <w:rsid w:val="00887FD8"/>
    <w:rsid w:val="0089121B"/>
    <w:rsid w:val="008924A4"/>
    <w:rsid w:val="00892692"/>
    <w:rsid w:val="00894799"/>
    <w:rsid w:val="008977EC"/>
    <w:rsid w:val="00897C93"/>
    <w:rsid w:val="008A10C2"/>
    <w:rsid w:val="008A1C24"/>
    <w:rsid w:val="008A1DF1"/>
    <w:rsid w:val="008A3513"/>
    <w:rsid w:val="008A3759"/>
    <w:rsid w:val="008A39D6"/>
    <w:rsid w:val="008A6620"/>
    <w:rsid w:val="008A6765"/>
    <w:rsid w:val="008A6C40"/>
    <w:rsid w:val="008A71C0"/>
    <w:rsid w:val="008B01F9"/>
    <w:rsid w:val="008B1008"/>
    <w:rsid w:val="008B1026"/>
    <w:rsid w:val="008B1C60"/>
    <w:rsid w:val="008B20A3"/>
    <w:rsid w:val="008B27D2"/>
    <w:rsid w:val="008B2984"/>
    <w:rsid w:val="008B362E"/>
    <w:rsid w:val="008B3863"/>
    <w:rsid w:val="008B50CA"/>
    <w:rsid w:val="008B576C"/>
    <w:rsid w:val="008B5D0C"/>
    <w:rsid w:val="008C14B1"/>
    <w:rsid w:val="008C1687"/>
    <w:rsid w:val="008C1994"/>
    <w:rsid w:val="008C3A61"/>
    <w:rsid w:val="008C3EF1"/>
    <w:rsid w:val="008C4F78"/>
    <w:rsid w:val="008C7238"/>
    <w:rsid w:val="008D0E25"/>
    <w:rsid w:val="008D0EB4"/>
    <w:rsid w:val="008D4605"/>
    <w:rsid w:val="008D489B"/>
    <w:rsid w:val="008D5BEB"/>
    <w:rsid w:val="008D617A"/>
    <w:rsid w:val="008E0BC2"/>
    <w:rsid w:val="008E24E0"/>
    <w:rsid w:val="008E3970"/>
    <w:rsid w:val="008E609A"/>
    <w:rsid w:val="008E641D"/>
    <w:rsid w:val="008F3EA6"/>
    <w:rsid w:val="008F415D"/>
    <w:rsid w:val="008F5F08"/>
    <w:rsid w:val="008F7E81"/>
    <w:rsid w:val="00900B89"/>
    <w:rsid w:val="0090365C"/>
    <w:rsid w:val="009036C4"/>
    <w:rsid w:val="00904353"/>
    <w:rsid w:val="00904FD5"/>
    <w:rsid w:val="00906230"/>
    <w:rsid w:val="009073B3"/>
    <w:rsid w:val="00907AA4"/>
    <w:rsid w:val="00910853"/>
    <w:rsid w:val="00910D41"/>
    <w:rsid w:val="00911F4C"/>
    <w:rsid w:val="00913F78"/>
    <w:rsid w:val="00914E66"/>
    <w:rsid w:val="00914ED7"/>
    <w:rsid w:val="0091503E"/>
    <w:rsid w:val="009158BB"/>
    <w:rsid w:val="00915FE7"/>
    <w:rsid w:val="00917961"/>
    <w:rsid w:val="009203FB"/>
    <w:rsid w:val="00925375"/>
    <w:rsid w:val="00925F38"/>
    <w:rsid w:val="00926BD4"/>
    <w:rsid w:val="0093150A"/>
    <w:rsid w:val="009322F6"/>
    <w:rsid w:val="009340AC"/>
    <w:rsid w:val="00935526"/>
    <w:rsid w:val="009367BD"/>
    <w:rsid w:val="00937313"/>
    <w:rsid w:val="00937C50"/>
    <w:rsid w:val="00937FDC"/>
    <w:rsid w:val="00940349"/>
    <w:rsid w:val="009407EE"/>
    <w:rsid w:val="00940DA3"/>
    <w:rsid w:val="00941194"/>
    <w:rsid w:val="00941BB7"/>
    <w:rsid w:val="009420D8"/>
    <w:rsid w:val="00942338"/>
    <w:rsid w:val="00943568"/>
    <w:rsid w:val="00943593"/>
    <w:rsid w:val="009437FA"/>
    <w:rsid w:val="00943D1A"/>
    <w:rsid w:val="0094421A"/>
    <w:rsid w:val="0094424F"/>
    <w:rsid w:val="00944428"/>
    <w:rsid w:val="00945069"/>
    <w:rsid w:val="0094705A"/>
    <w:rsid w:val="009476C7"/>
    <w:rsid w:val="00947A21"/>
    <w:rsid w:val="009505A2"/>
    <w:rsid w:val="00950B28"/>
    <w:rsid w:val="00950F17"/>
    <w:rsid w:val="0095133A"/>
    <w:rsid w:val="00951534"/>
    <w:rsid w:val="00951E94"/>
    <w:rsid w:val="00955766"/>
    <w:rsid w:val="009559B5"/>
    <w:rsid w:val="00956755"/>
    <w:rsid w:val="00956D1D"/>
    <w:rsid w:val="00957EBE"/>
    <w:rsid w:val="009600CF"/>
    <w:rsid w:val="00961EFB"/>
    <w:rsid w:val="00972153"/>
    <w:rsid w:val="009725A2"/>
    <w:rsid w:val="0097295C"/>
    <w:rsid w:val="0097304F"/>
    <w:rsid w:val="00974962"/>
    <w:rsid w:val="00974AA3"/>
    <w:rsid w:val="00975669"/>
    <w:rsid w:val="0098585C"/>
    <w:rsid w:val="0098588E"/>
    <w:rsid w:val="009861B2"/>
    <w:rsid w:val="0099017A"/>
    <w:rsid w:val="00991116"/>
    <w:rsid w:val="0099242E"/>
    <w:rsid w:val="00992DD9"/>
    <w:rsid w:val="00993663"/>
    <w:rsid w:val="0099403A"/>
    <w:rsid w:val="0099413C"/>
    <w:rsid w:val="0099456B"/>
    <w:rsid w:val="009960A3"/>
    <w:rsid w:val="00997C7E"/>
    <w:rsid w:val="009A2494"/>
    <w:rsid w:val="009A2CD6"/>
    <w:rsid w:val="009A3334"/>
    <w:rsid w:val="009A3399"/>
    <w:rsid w:val="009A4E88"/>
    <w:rsid w:val="009A7509"/>
    <w:rsid w:val="009B06F3"/>
    <w:rsid w:val="009B10E4"/>
    <w:rsid w:val="009B2FC4"/>
    <w:rsid w:val="009B305F"/>
    <w:rsid w:val="009B5D02"/>
    <w:rsid w:val="009B6A5F"/>
    <w:rsid w:val="009B7CF9"/>
    <w:rsid w:val="009C158B"/>
    <w:rsid w:val="009C1665"/>
    <w:rsid w:val="009C3BF7"/>
    <w:rsid w:val="009C4077"/>
    <w:rsid w:val="009C40B3"/>
    <w:rsid w:val="009C5DDB"/>
    <w:rsid w:val="009C613C"/>
    <w:rsid w:val="009C7359"/>
    <w:rsid w:val="009D0C2E"/>
    <w:rsid w:val="009D1855"/>
    <w:rsid w:val="009D1F29"/>
    <w:rsid w:val="009D5022"/>
    <w:rsid w:val="009D6667"/>
    <w:rsid w:val="009D6B2A"/>
    <w:rsid w:val="009E05C6"/>
    <w:rsid w:val="009E1040"/>
    <w:rsid w:val="009E16D8"/>
    <w:rsid w:val="009E368E"/>
    <w:rsid w:val="009E3719"/>
    <w:rsid w:val="009E3DA0"/>
    <w:rsid w:val="009E5822"/>
    <w:rsid w:val="009E5CBB"/>
    <w:rsid w:val="009F012F"/>
    <w:rsid w:val="009F034A"/>
    <w:rsid w:val="009F18B4"/>
    <w:rsid w:val="009F1A64"/>
    <w:rsid w:val="009F4928"/>
    <w:rsid w:val="009F492E"/>
    <w:rsid w:val="009F5BBD"/>
    <w:rsid w:val="009F6131"/>
    <w:rsid w:val="009F7114"/>
    <w:rsid w:val="00A00DAD"/>
    <w:rsid w:val="00A02594"/>
    <w:rsid w:val="00A026D8"/>
    <w:rsid w:val="00A02C69"/>
    <w:rsid w:val="00A02D3F"/>
    <w:rsid w:val="00A04227"/>
    <w:rsid w:val="00A046F9"/>
    <w:rsid w:val="00A0498C"/>
    <w:rsid w:val="00A04A41"/>
    <w:rsid w:val="00A04E2F"/>
    <w:rsid w:val="00A05F5A"/>
    <w:rsid w:val="00A07711"/>
    <w:rsid w:val="00A11786"/>
    <w:rsid w:val="00A11F09"/>
    <w:rsid w:val="00A13958"/>
    <w:rsid w:val="00A14B2B"/>
    <w:rsid w:val="00A1571D"/>
    <w:rsid w:val="00A1634F"/>
    <w:rsid w:val="00A20F70"/>
    <w:rsid w:val="00A212EA"/>
    <w:rsid w:val="00A21F28"/>
    <w:rsid w:val="00A2261C"/>
    <w:rsid w:val="00A2484F"/>
    <w:rsid w:val="00A25131"/>
    <w:rsid w:val="00A25349"/>
    <w:rsid w:val="00A2546A"/>
    <w:rsid w:val="00A25F23"/>
    <w:rsid w:val="00A30427"/>
    <w:rsid w:val="00A3122E"/>
    <w:rsid w:val="00A318D2"/>
    <w:rsid w:val="00A31964"/>
    <w:rsid w:val="00A3286B"/>
    <w:rsid w:val="00A33544"/>
    <w:rsid w:val="00A34675"/>
    <w:rsid w:val="00A34974"/>
    <w:rsid w:val="00A35EAE"/>
    <w:rsid w:val="00A36933"/>
    <w:rsid w:val="00A37353"/>
    <w:rsid w:val="00A3746E"/>
    <w:rsid w:val="00A37EAD"/>
    <w:rsid w:val="00A40E90"/>
    <w:rsid w:val="00A41F96"/>
    <w:rsid w:val="00A43449"/>
    <w:rsid w:val="00A457D9"/>
    <w:rsid w:val="00A45B68"/>
    <w:rsid w:val="00A46E31"/>
    <w:rsid w:val="00A470D1"/>
    <w:rsid w:val="00A472BD"/>
    <w:rsid w:val="00A50661"/>
    <w:rsid w:val="00A50793"/>
    <w:rsid w:val="00A515DF"/>
    <w:rsid w:val="00A51C92"/>
    <w:rsid w:val="00A54895"/>
    <w:rsid w:val="00A558CD"/>
    <w:rsid w:val="00A57CCE"/>
    <w:rsid w:val="00A604A2"/>
    <w:rsid w:val="00A61A32"/>
    <w:rsid w:val="00A61FEA"/>
    <w:rsid w:val="00A62230"/>
    <w:rsid w:val="00A6268D"/>
    <w:rsid w:val="00A6397A"/>
    <w:rsid w:val="00A63DDE"/>
    <w:rsid w:val="00A6469A"/>
    <w:rsid w:val="00A652E6"/>
    <w:rsid w:val="00A6540A"/>
    <w:rsid w:val="00A654B2"/>
    <w:rsid w:val="00A7374F"/>
    <w:rsid w:val="00A738B6"/>
    <w:rsid w:val="00A75941"/>
    <w:rsid w:val="00A76532"/>
    <w:rsid w:val="00A802D9"/>
    <w:rsid w:val="00A80C7F"/>
    <w:rsid w:val="00A81B96"/>
    <w:rsid w:val="00A81C45"/>
    <w:rsid w:val="00A85233"/>
    <w:rsid w:val="00A87CE3"/>
    <w:rsid w:val="00A87E7F"/>
    <w:rsid w:val="00A90E2D"/>
    <w:rsid w:val="00A90E6E"/>
    <w:rsid w:val="00A938F7"/>
    <w:rsid w:val="00A94D22"/>
    <w:rsid w:val="00A9508D"/>
    <w:rsid w:val="00A96331"/>
    <w:rsid w:val="00AA068B"/>
    <w:rsid w:val="00AA2FED"/>
    <w:rsid w:val="00AA3F22"/>
    <w:rsid w:val="00AA54D2"/>
    <w:rsid w:val="00AA64FE"/>
    <w:rsid w:val="00AA785D"/>
    <w:rsid w:val="00AA7E19"/>
    <w:rsid w:val="00AB28EB"/>
    <w:rsid w:val="00AB3CD1"/>
    <w:rsid w:val="00AB4430"/>
    <w:rsid w:val="00AB635E"/>
    <w:rsid w:val="00AB70DB"/>
    <w:rsid w:val="00AB7AE5"/>
    <w:rsid w:val="00AC2D7D"/>
    <w:rsid w:val="00AC3EA9"/>
    <w:rsid w:val="00AC4B21"/>
    <w:rsid w:val="00AC5C33"/>
    <w:rsid w:val="00AC6CF2"/>
    <w:rsid w:val="00AC7388"/>
    <w:rsid w:val="00AD0875"/>
    <w:rsid w:val="00AD15F7"/>
    <w:rsid w:val="00AD18BA"/>
    <w:rsid w:val="00AD2149"/>
    <w:rsid w:val="00AD3A08"/>
    <w:rsid w:val="00AD5C40"/>
    <w:rsid w:val="00AD66AF"/>
    <w:rsid w:val="00AD7433"/>
    <w:rsid w:val="00AE00F0"/>
    <w:rsid w:val="00AE0AB3"/>
    <w:rsid w:val="00AE28FA"/>
    <w:rsid w:val="00AE2D8D"/>
    <w:rsid w:val="00AE35F2"/>
    <w:rsid w:val="00AE4527"/>
    <w:rsid w:val="00AF27AD"/>
    <w:rsid w:val="00AF2C71"/>
    <w:rsid w:val="00AF3C5F"/>
    <w:rsid w:val="00AF4108"/>
    <w:rsid w:val="00AF61BF"/>
    <w:rsid w:val="00B0092C"/>
    <w:rsid w:val="00B043A2"/>
    <w:rsid w:val="00B04677"/>
    <w:rsid w:val="00B05948"/>
    <w:rsid w:val="00B10960"/>
    <w:rsid w:val="00B10A5B"/>
    <w:rsid w:val="00B118E7"/>
    <w:rsid w:val="00B12F9D"/>
    <w:rsid w:val="00B1529C"/>
    <w:rsid w:val="00B159BA"/>
    <w:rsid w:val="00B1669E"/>
    <w:rsid w:val="00B2024C"/>
    <w:rsid w:val="00B216EA"/>
    <w:rsid w:val="00B22172"/>
    <w:rsid w:val="00B234C3"/>
    <w:rsid w:val="00B2381B"/>
    <w:rsid w:val="00B26726"/>
    <w:rsid w:val="00B3242E"/>
    <w:rsid w:val="00B329FC"/>
    <w:rsid w:val="00B33B32"/>
    <w:rsid w:val="00B36F2D"/>
    <w:rsid w:val="00B3741B"/>
    <w:rsid w:val="00B4261A"/>
    <w:rsid w:val="00B42C90"/>
    <w:rsid w:val="00B4411C"/>
    <w:rsid w:val="00B45341"/>
    <w:rsid w:val="00B45C78"/>
    <w:rsid w:val="00B46D21"/>
    <w:rsid w:val="00B47447"/>
    <w:rsid w:val="00B50B53"/>
    <w:rsid w:val="00B528AA"/>
    <w:rsid w:val="00B54B47"/>
    <w:rsid w:val="00B55E1E"/>
    <w:rsid w:val="00B56A50"/>
    <w:rsid w:val="00B56BB5"/>
    <w:rsid w:val="00B61553"/>
    <w:rsid w:val="00B61971"/>
    <w:rsid w:val="00B62B75"/>
    <w:rsid w:val="00B63081"/>
    <w:rsid w:val="00B63809"/>
    <w:rsid w:val="00B64508"/>
    <w:rsid w:val="00B655B4"/>
    <w:rsid w:val="00B66A93"/>
    <w:rsid w:val="00B70B2E"/>
    <w:rsid w:val="00B7104C"/>
    <w:rsid w:val="00B715CC"/>
    <w:rsid w:val="00B74C4F"/>
    <w:rsid w:val="00B763C1"/>
    <w:rsid w:val="00B77F20"/>
    <w:rsid w:val="00B80E65"/>
    <w:rsid w:val="00B81D28"/>
    <w:rsid w:val="00B82EBF"/>
    <w:rsid w:val="00B82FCC"/>
    <w:rsid w:val="00B83EE6"/>
    <w:rsid w:val="00B84759"/>
    <w:rsid w:val="00B91DC8"/>
    <w:rsid w:val="00B929E3"/>
    <w:rsid w:val="00B92E5A"/>
    <w:rsid w:val="00B9491B"/>
    <w:rsid w:val="00BA1726"/>
    <w:rsid w:val="00BA206F"/>
    <w:rsid w:val="00BA578F"/>
    <w:rsid w:val="00BA5E6E"/>
    <w:rsid w:val="00BA7AA8"/>
    <w:rsid w:val="00BB0A0F"/>
    <w:rsid w:val="00BB1A5D"/>
    <w:rsid w:val="00BB2657"/>
    <w:rsid w:val="00BB29C8"/>
    <w:rsid w:val="00BB2CEE"/>
    <w:rsid w:val="00BB2CFD"/>
    <w:rsid w:val="00BB3D68"/>
    <w:rsid w:val="00BB4BC7"/>
    <w:rsid w:val="00BC02B4"/>
    <w:rsid w:val="00BC1A18"/>
    <w:rsid w:val="00BC25B0"/>
    <w:rsid w:val="00BC2B06"/>
    <w:rsid w:val="00BC4570"/>
    <w:rsid w:val="00BC4FD5"/>
    <w:rsid w:val="00BC6060"/>
    <w:rsid w:val="00BC690F"/>
    <w:rsid w:val="00BD04B3"/>
    <w:rsid w:val="00BD1551"/>
    <w:rsid w:val="00BD183A"/>
    <w:rsid w:val="00BD2CE4"/>
    <w:rsid w:val="00BD3ECA"/>
    <w:rsid w:val="00BD43B6"/>
    <w:rsid w:val="00BD6938"/>
    <w:rsid w:val="00BE2998"/>
    <w:rsid w:val="00BE45C1"/>
    <w:rsid w:val="00BE4A48"/>
    <w:rsid w:val="00BE5A53"/>
    <w:rsid w:val="00BE74CC"/>
    <w:rsid w:val="00BF21DD"/>
    <w:rsid w:val="00BF23EE"/>
    <w:rsid w:val="00BF4957"/>
    <w:rsid w:val="00BF543B"/>
    <w:rsid w:val="00BF658A"/>
    <w:rsid w:val="00BF6C5D"/>
    <w:rsid w:val="00BF78B5"/>
    <w:rsid w:val="00C007CB"/>
    <w:rsid w:val="00C01C2E"/>
    <w:rsid w:val="00C02EDA"/>
    <w:rsid w:val="00C03EAA"/>
    <w:rsid w:val="00C045E2"/>
    <w:rsid w:val="00C05D5C"/>
    <w:rsid w:val="00C061EF"/>
    <w:rsid w:val="00C07AC7"/>
    <w:rsid w:val="00C07CAF"/>
    <w:rsid w:val="00C115A1"/>
    <w:rsid w:val="00C11B9C"/>
    <w:rsid w:val="00C11E6F"/>
    <w:rsid w:val="00C1223A"/>
    <w:rsid w:val="00C133F8"/>
    <w:rsid w:val="00C142E6"/>
    <w:rsid w:val="00C153AD"/>
    <w:rsid w:val="00C15B09"/>
    <w:rsid w:val="00C15BAB"/>
    <w:rsid w:val="00C163A3"/>
    <w:rsid w:val="00C17B83"/>
    <w:rsid w:val="00C17BE3"/>
    <w:rsid w:val="00C21448"/>
    <w:rsid w:val="00C21487"/>
    <w:rsid w:val="00C2197D"/>
    <w:rsid w:val="00C21CF3"/>
    <w:rsid w:val="00C234A4"/>
    <w:rsid w:val="00C25176"/>
    <w:rsid w:val="00C30737"/>
    <w:rsid w:val="00C30C30"/>
    <w:rsid w:val="00C3108F"/>
    <w:rsid w:val="00C31E95"/>
    <w:rsid w:val="00C31FA8"/>
    <w:rsid w:val="00C32C6D"/>
    <w:rsid w:val="00C32E74"/>
    <w:rsid w:val="00C33540"/>
    <w:rsid w:val="00C35173"/>
    <w:rsid w:val="00C3691F"/>
    <w:rsid w:val="00C37625"/>
    <w:rsid w:val="00C40438"/>
    <w:rsid w:val="00C40570"/>
    <w:rsid w:val="00C40D18"/>
    <w:rsid w:val="00C41CCE"/>
    <w:rsid w:val="00C45375"/>
    <w:rsid w:val="00C46764"/>
    <w:rsid w:val="00C46B89"/>
    <w:rsid w:val="00C472FB"/>
    <w:rsid w:val="00C541A8"/>
    <w:rsid w:val="00C5452E"/>
    <w:rsid w:val="00C55D42"/>
    <w:rsid w:val="00C57886"/>
    <w:rsid w:val="00C61A07"/>
    <w:rsid w:val="00C62F5E"/>
    <w:rsid w:val="00C630D1"/>
    <w:rsid w:val="00C63EAE"/>
    <w:rsid w:val="00C64ED4"/>
    <w:rsid w:val="00C65B33"/>
    <w:rsid w:val="00C707CE"/>
    <w:rsid w:val="00C7125B"/>
    <w:rsid w:val="00C72593"/>
    <w:rsid w:val="00C7269A"/>
    <w:rsid w:val="00C7275B"/>
    <w:rsid w:val="00C7372F"/>
    <w:rsid w:val="00C744B6"/>
    <w:rsid w:val="00C830D7"/>
    <w:rsid w:val="00C8318C"/>
    <w:rsid w:val="00C85BBB"/>
    <w:rsid w:val="00C86FB0"/>
    <w:rsid w:val="00C870B2"/>
    <w:rsid w:val="00C87349"/>
    <w:rsid w:val="00C9099F"/>
    <w:rsid w:val="00C93EC2"/>
    <w:rsid w:val="00C9444B"/>
    <w:rsid w:val="00C94712"/>
    <w:rsid w:val="00C94B3D"/>
    <w:rsid w:val="00C951E6"/>
    <w:rsid w:val="00C96228"/>
    <w:rsid w:val="00C963F5"/>
    <w:rsid w:val="00C96EFA"/>
    <w:rsid w:val="00C97666"/>
    <w:rsid w:val="00CA08E5"/>
    <w:rsid w:val="00CA17AC"/>
    <w:rsid w:val="00CA2DDB"/>
    <w:rsid w:val="00CA3DDE"/>
    <w:rsid w:val="00CA453A"/>
    <w:rsid w:val="00CA497E"/>
    <w:rsid w:val="00CA5B9C"/>
    <w:rsid w:val="00CA679C"/>
    <w:rsid w:val="00CA759E"/>
    <w:rsid w:val="00CB0373"/>
    <w:rsid w:val="00CB1538"/>
    <w:rsid w:val="00CB1742"/>
    <w:rsid w:val="00CB34E3"/>
    <w:rsid w:val="00CB5199"/>
    <w:rsid w:val="00CB53E8"/>
    <w:rsid w:val="00CB546F"/>
    <w:rsid w:val="00CB5966"/>
    <w:rsid w:val="00CB7290"/>
    <w:rsid w:val="00CB7306"/>
    <w:rsid w:val="00CB7991"/>
    <w:rsid w:val="00CC020E"/>
    <w:rsid w:val="00CC0B81"/>
    <w:rsid w:val="00CC0EF5"/>
    <w:rsid w:val="00CC2AAA"/>
    <w:rsid w:val="00CC3B8B"/>
    <w:rsid w:val="00CC60D5"/>
    <w:rsid w:val="00CC7BF6"/>
    <w:rsid w:val="00CD0AC5"/>
    <w:rsid w:val="00CD18A1"/>
    <w:rsid w:val="00CD5640"/>
    <w:rsid w:val="00CD772F"/>
    <w:rsid w:val="00CE3CDB"/>
    <w:rsid w:val="00CE3D6E"/>
    <w:rsid w:val="00CE490D"/>
    <w:rsid w:val="00CE7138"/>
    <w:rsid w:val="00CF0386"/>
    <w:rsid w:val="00CF1B97"/>
    <w:rsid w:val="00CF2E01"/>
    <w:rsid w:val="00CF3419"/>
    <w:rsid w:val="00CF397D"/>
    <w:rsid w:val="00CF3B62"/>
    <w:rsid w:val="00CF55F8"/>
    <w:rsid w:val="00CF623B"/>
    <w:rsid w:val="00CF62D3"/>
    <w:rsid w:val="00CF68C8"/>
    <w:rsid w:val="00D00930"/>
    <w:rsid w:val="00D02A6D"/>
    <w:rsid w:val="00D02C6C"/>
    <w:rsid w:val="00D05D6B"/>
    <w:rsid w:val="00D116F7"/>
    <w:rsid w:val="00D11C34"/>
    <w:rsid w:val="00D12391"/>
    <w:rsid w:val="00D125F9"/>
    <w:rsid w:val="00D1470D"/>
    <w:rsid w:val="00D151C7"/>
    <w:rsid w:val="00D16114"/>
    <w:rsid w:val="00D1614D"/>
    <w:rsid w:val="00D165C3"/>
    <w:rsid w:val="00D17F29"/>
    <w:rsid w:val="00D21277"/>
    <w:rsid w:val="00D216BF"/>
    <w:rsid w:val="00D22AC8"/>
    <w:rsid w:val="00D23417"/>
    <w:rsid w:val="00D24A7E"/>
    <w:rsid w:val="00D2567F"/>
    <w:rsid w:val="00D2586A"/>
    <w:rsid w:val="00D261E2"/>
    <w:rsid w:val="00D266F4"/>
    <w:rsid w:val="00D2798A"/>
    <w:rsid w:val="00D30E97"/>
    <w:rsid w:val="00D31647"/>
    <w:rsid w:val="00D3233E"/>
    <w:rsid w:val="00D33913"/>
    <w:rsid w:val="00D33F14"/>
    <w:rsid w:val="00D342AB"/>
    <w:rsid w:val="00D34B7D"/>
    <w:rsid w:val="00D3659B"/>
    <w:rsid w:val="00D40261"/>
    <w:rsid w:val="00D40815"/>
    <w:rsid w:val="00D4147F"/>
    <w:rsid w:val="00D41826"/>
    <w:rsid w:val="00D42136"/>
    <w:rsid w:val="00D429EC"/>
    <w:rsid w:val="00D42BE1"/>
    <w:rsid w:val="00D43E08"/>
    <w:rsid w:val="00D45854"/>
    <w:rsid w:val="00D46168"/>
    <w:rsid w:val="00D500C7"/>
    <w:rsid w:val="00D51138"/>
    <w:rsid w:val="00D51AE8"/>
    <w:rsid w:val="00D51EA1"/>
    <w:rsid w:val="00D52B7B"/>
    <w:rsid w:val="00D54245"/>
    <w:rsid w:val="00D5441E"/>
    <w:rsid w:val="00D55635"/>
    <w:rsid w:val="00D567D9"/>
    <w:rsid w:val="00D62D00"/>
    <w:rsid w:val="00D6387D"/>
    <w:rsid w:val="00D64441"/>
    <w:rsid w:val="00D647AB"/>
    <w:rsid w:val="00D64A33"/>
    <w:rsid w:val="00D64F3C"/>
    <w:rsid w:val="00D650CA"/>
    <w:rsid w:val="00D700B0"/>
    <w:rsid w:val="00D7333C"/>
    <w:rsid w:val="00D7413F"/>
    <w:rsid w:val="00D76957"/>
    <w:rsid w:val="00D76C2F"/>
    <w:rsid w:val="00D828F7"/>
    <w:rsid w:val="00D82C55"/>
    <w:rsid w:val="00D82F7D"/>
    <w:rsid w:val="00D83FF7"/>
    <w:rsid w:val="00D84544"/>
    <w:rsid w:val="00D856A6"/>
    <w:rsid w:val="00D85B58"/>
    <w:rsid w:val="00D85CD3"/>
    <w:rsid w:val="00D90A9C"/>
    <w:rsid w:val="00D91986"/>
    <w:rsid w:val="00D92757"/>
    <w:rsid w:val="00D9438B"/>
    <w:rsid w:val="00D9440D"/>
    <w:rsid w:val="00D94743"/>
    <w:rsid w:val="00D94978"/>
    <w:rsid w:val="00D956CF"/>
    <w:rsid w:val="00D9595C"/>
    <w:rsid w:val="00D966FA"/>
    <w:rsid w:val="00D97440"/>
    <w:rsid w:val="00D976CA"/>
    <w:rsid w:val="00DA0724"/>
    <w:rsid w:val="00DA62E4"/>
    <w:rsid w:val="00DB02CC"/>
    <w:rsid w:val="00DB1144"/>
    <w:rsid w:val="00DB16F0"/>
    <w:rsid w:val="00DB177C"/>
    <w:rsid w:val="00DB1A84"/>
    <w:rsid w:val="00DB2168"/>
    <w:rsid w:val="00DB2374"/>
    <w:rsid w:val="00DB3F1E"/>
    <w:rsid w:val="00DB5510"/>
    <w:rsid w:val="00DB7A35"/>
    <w:rsid w:val="00DC2E38"/>
    <w:rsid w:val="00DC538F"/>
    <w:rsid w:val="00DC6267"/>
    <w:rsid w:val="00DC6F6F"/>
    <w:rsid w:val="00DC6FD4"/>
    <w:rsid w:val="00DC750F"/>
    <w:rsid w:val="00DC7C2E"/>
    <w:rsid w:val="00DC7FE1"/>
    <w:rsid w:val="00DD0C45"/>
    <w:rsid w:val="00DD0CF4"/>
    <w:rsid w:val="00DD299A"/>
    <w:rsid w:val="00DD57EB"/>
    <w:rsid w:val="00DD7110"/>
    <w:rsid w:val="00DD79D5"/>
    <w:rsid w:val="00DE0276"/>
    <w:rsid w:val="00DE13B2"/>
    <w:rsid w:val="00DE13C2"/>
    <w:rsid w:val="00DE24E0"/>
    <w:rsid w:val="00DE3456"/>
    <w:rsid w:val="00DE4DB7"/>
    <w:rsid w:val="00DE6FE4"/>
    <w:rsid w:val="00DE738A"/>
    <w:rsid w:val="00DE74D9"/>
    <w:rsid w:val="00DF2372"/>
    <w:rsid w:val="00DF4632"/>
    <w:rsid w:val="00DF6235"/>
    <w:rsid w:val="00DF6FAE"/>
    <w:rsid w:val="00DF73DC"/>
    <w:rsid w:val="00DF7A4B"/>
    <w:rsid w:val="00DF7F54"/>
    <w:rsid w:val="00E00C21"/>
    <w:rsid w:val="00E02248"/>
    <w:rsid w:val="00E0341A"/>
    <w:rsid w:val="00E06191"/>
    <w:rsid w:val="00E119BE"/>
    <w:rsid w:val="00E11A99"/>
    <w:rsid w:val="00E11FF0"/>
    <w:rsid w:val="00E12AF9"/>
    <w:rsid w:val="00E12BAB"/>
    <w:rsid w:val="00E12CC3"/>
    <w:rsid w:val="00E1395C"/>
    <w:rsid w:val="00E17225"/>
    <w:rsid w:val="00E173B8"/>
    <w:rsid w:val="00E20951"/>
    <w:rsid w:val="00E20EE7"/>
    <w:rsid w:val="00E222B9"/>
    <w:rsid w:val="00E23D91"/>
    <w:rsid w:val="00E24878"/>
    <w:rsid w:val="00E25D01"/>
    <w:rsid w:val="00E27F40"/>
    <w:rsid w:val="00E31735"/>
    <w:rsid w:val="00E31B40"/>
    <w:rsid w:val="00E356FF"/>
    <w:rsid w:val="00E465E5"/>
    <w:rsid w:val="00E47557"/>
    <w:rsid w:val="00E5052B"/>
    <w:rsid w:val="00E538F5"/>
    <w:rsid w:val="00E54DD2"/>
    <w:rsid w:val="00E54F19"/>
    <w:rsid w:val="00E57370"/>
    <w:rsid w:val="00E5786E"/>
    <w:rsid w:val="00E60808"/>
    <w:rsid w:val="00E619D1"/>
    <w:rsid w:val="00E66C57"/>
    <w:rsid w:val="00E66E0C"/>
    <w:rsid w:val="00E67F1B"/>
    <w:rsid w:val="00E71B6C"/>
    <w:rsid w:val="00E71D91"/>
    <w:rsid w:val="00E72981"/>
    <w:rsid w:val="00E75D4F"/>
    <w:rsid w:val="00E771A0"/>
    <w:rsid w:val="00E803A5"/>
    <w:rsid w:val="00E82205"/>
    <w:rsid w:val="00E83473"/>
    <w:rsid w:val="00E84CB1"/>
    <w:rsid w:val="00E8754B"/>
    <w:rsid w:val="00E91982"/>
    <w:rsid w:val="00E94F2F"/>
    <w:rsid w:val="00E95B9B"/>
    <w:rsid w:val="00E960A2"/>
    <w:rsid w:val="00E97A6D"/>
    <w:rsid w:val="00EA0115"/>
    <w:rsid w:val="00EA0911"/>
    <w:rsid w:val="00EA094B"/>
    <w:rsid w:val="00EA20E7"/>
    <w:rsid w:val="00EA3B08"/>
    <w:rsid w:val="00EA48BF"/>
    <w:rsid w:val="00EA5F7C"/>
    <w:rsid w:val="00EA6797"/>
    <w:rsid w:val="00EB118C"/>
    <w:rsid w:val="00EB1BDE"/>
    <w:rsid w:val="00EB1C0C"/>
    <w:rsid w:val="00EB1D1D"/>
    <w:rsid w:val="00EB3C3F"/>
    <w:rsid w:val="00EB4705"/>
    <w:rsid w:val="00EC501A"/>
    <w:rsid w:val="00EC5BB4"/>
    <w:rsid w:val="00EC6BC1"/>
    <w:rsid w:val="00EC7111"/>
    <w:rsid w:val="00EC7FDA"/>
    <w:rsid w:val="00ED0CED"/>
    <w:rsid w:val="00ED2750"/>
    <w:rsid w:val="00ED4112"/>
    <w:rsid w:val="00ED4997"/>
    <w:rsid w:val="00ED4C54"/>
    <w:rsid w:val="00ED63F6"/>
    <w:rsid w:val="00ED7FE5"/>
    <w:rsid w:val="00EE0EFD"/>
    <w:rsid w:val="00EE1975"/>
    <w:rsid w:val="00EE523E"/>
    <w:rsid w:val="00EE5272"/>
    <w:rsid w:val="00EE59DB"/>
    <w:rsid w:val="00EE6EF9"/>
    <w:rsid w:val="00EE7A0B"/>
    <w:rsid w:val="00EF1314"/>
    <w:rsid w:val="00EF1691"/>
    <w:rsid w:val="00EF4252"/>
    <w:rsid w:val="00EF48C3"/>
    <w:rsid w:val="00EF5BA4"/>
    <w:rsid w:val="00EF5E97"/>
    <w:rsid w:val="00EF63F4"/>
    <w:rsid w:val="00EF6A9B"/>
    <w:rsid w:val="00EF6CD2"/>
    <w:rsid w:val="00EF7087"/>
    <w:rsid w:val="00F00630"/>
    <w:rsid w:val="00F04757"/>
    <w:rsid w:val="00F05454"/>
    <w:rsid w:val="00F0575A"/>
    <w:rsid w:val="00F06834"/>
    <w:rsid w:val="00F07200"/>
    <w:rsid w:val="00F109FC"/>
    <w:rsid w:val="00F142A6"/>
    <w:rsid w:val="00F155B6"/>
    <w:rsid w:val="00F157FE"/>
    <w:rsid w:val="00F16372"/>
    <w:rsid w:val="00F16550"/>
    <w:rsid w:val="00F207CB"/>
    <w:rsid w:val="00F221CD"/>
    <w:rsid w:val="00F22DA2"/>
    <w:rsid w:val="00F243A1"/>
    <w:rsid w:val="00F30D93"/>
    <w:rsid w:val="00F329A0"/>
    <w:rsid w:val="00F3358D"/>
    <w:rsid w:val="00F335B2"/>
    <w:rsid w:val="00F36E57"/>
    <w:rsid w:val="00F4053E"/>
    <w:rsid w:val="00F43102"/>
    <w:rsid w:val="00F43654"/>
    <w:rsid w:val="00F44364"/>
    <w:rsid w:val="00F44AF8"/>
    <w:rsid w:val="00F463A7"/>
    <w:rsid w:val="00F473AB"/>
    <w:rsid w:val="00F508B5"/>
    <w:rsid w:val="00F50F4E"/>
    <w:rsid w:val="00F52BF9"/>
    <w:rsid w:val="00F540F7"/>
    <w:rsid w:val="00F563CD"/>
    <w:rsid w:val="00F60E1E"/>
    <w:rsid w:val="00F6124C"/>
    <w:rsid w:val="00F61C99"/>
    <w:rsid w:val="00F632A4"/>
    <w:rsid w:val="00F65635"/>
    <w:rsid w:val="00F665AD"/>
    <w:rsid w:val="00F70483"/>
    <w:rsid w:val="00F74DDB"/>
    <w:rsid w:val="00F75FF1"/>
    <w:rsid w:val="00F770CA"/>
    <w:rsid w:val="00F775D6"/>
    <w:rsid w:val="00F775DE"/>
    <w:rsid w:val="00F84777"/>
    <w:rsid w:val="00F85475"/>
    <w:rsid w:val="00F900BB"/>
    <w:rsid w:val="00F925AD"/>
    <w:rsid w:val="00F9269F"/>
    <w:rsid w:val="00F93199"/>
    <w:rsid w:val="00F93BBD"/>
    <w:rsid w:val="00F94DDA"/>
    <w:rsid w:val="00F97BDE"/>
    <w:rsid w:val="00FA278D"/>
    <w:rsid w:val="00FA531B"/>
    <w:rsid w:val="00FA5D4A"/>
    <w:rsid w:val="00FA627B"/>
    <w:rsid w:val="00FA6A1D"/>
    <w:rsid w:val="00FA6AB7"/>
    <w:rsid w:val="00FA7ECC"/>
    <w:rsid w:val="00FB1FA0"/>
    <w:rsid w:val="00FB392E"/>
    <w:rsid w:val="00FB5830"/>
    <w:rsid w:val="00FC06D7"/>
    <w:rsid w:val="00FC2F71"/>
    <w:rsid w:val="00FC5156"/>
    <w:rsid w:val="00FC5294"/>
    <w:rsid w:val="00FC6911"/>
    <w:rsid w:val="00FC74B0"/>
    <w:rsid w:val="00FD1D03"/>
    <w:rsid w:val="00FD2E70"/>
    <w:rsid w:val="00FD37FF"/>
    <w:rsid w:val="00FD54E3"/>
    <w:rsid w:val="00FD5A4D"/>
    <w:rsid w:val="00FE1909"/>
    <w:rsid w:val="00FE32AA"/>
    <w:rsid w:val="00FE65BA"/>
    <w:rsid w:val="00FE67DF"/>
    <w:rsid w:val="00FF05B2"/>
    <w:rsid w:val="00FF0B21"/>
    <w:rsid w:val="00FF19E9"/>
    <w:rsid w:val="00FF1D9B"/>
    <w:rsid w:val="00FF3336"/>
    <w:rsid w:val="00FF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63B5A"/>
  <w15:chartTrackingRefBased/>
  <w15:docId w15:val="{854194B1-16EC-46EE-A53C-FCC60157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5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52E"/>
    <w:pPr>
      <w:tabs>
        <w:tab w:val="center" w:pos="4680"/>
        <w:tab w:val="right" w:pos="9360"/>
      </w:tabs>
    </w:pPr>
  </w:style>
  <w:style w:type="character" w:customStyle="1" w:styleId="HeaderChar">
    <w:name w:val="Header Char"/>
    <w:link w:val="Header"/>
    <w:uiPriority w:val="99"/>
    <w:rsid w:val="00C5452E"/>
    <w:rPr>
      <w:rFonts w:ascii="Calibri" w:eastAsia="Calibri" w:hAnsi="Calibri" w:cs="Times New Roman"/>
      <w:sz w:val="20"/>
      <w:szCs w:val="20"/>
    </w:rPr>
  </w:style>
  <w:style w:type="paragraph" w:styleId="Footer">
    <w:name w:val="footer"/>
    <w:basedOn w:val="Normal"/>
    <w:link w:val="FooterChar"/>
    <w:uiPriority w:val="99"/>
    <w:unhideWhenUsed/>
    <w:rsid w:val="00C5452E"/>
    <w:pPr>
      <w:tabs>
        <w:tab w:val="center" w:pos="4680"/>
        <w:tab w:val="right" w:pos="9360"/>
      </w:tabs>
    </w:pPr>
  </w:style>
  <w:style w:type="character" w:customStyle="1" w:styleId="FooterChar">
    <w:name w:val="Footer Char"/>
    <w:link w:val="Footer"/>
    <w:uiPriority w:val="99"/>
    <w:rsid w:val="00C5452E"/>
    <w:rPr>
      <w:rFonts w:ascii="Calibri" w:eastAsia="Calibri" w:hAnsi="Calibri" w:cs="Times New Roman"/>
      <w:sz w:val="20"/>
      <w:szCs w:val="20"/>
    </w:rPr>
  </w:style>
  <w:style w:type="character" w:styleId="Hyperlink">
    <w:name w:val="Hyperlink"/>
    <w:uiPriority w:val="99"/>
    <w:unhideWhenUsed/>
    <w:rsid w:val="00C5452E"/>
    <w:rPr>
      <w:color w:val="0000FF"/>
      <w:u w:val="single"/>
    </w:rPr>
  </w:style>
  <w:style w:type="character" w:styleId="FollowedHyperlink">
    <w:name w:val="FollowedHyperlink"/>
    <w:uiPriority w:val="99"/>
    <w:semiHidden/>
    <w:unhideWhenUsed/>
    <w:rsid w:val="005E743B"/>
    <w:rPr>
      <w:color w:val="800080"/>
      <w:u w:val="single"/>
    </w:rPr>
  </w:style>
  <w:style w:type="paragraph" w:styleId="BalloonText">
    <w:name w:val="Balloon Text"/>
    <w:basedOn w:val="Normal"/>
    <w:link w:val="BalloonTextChar"/>
    <w:uiPriority w:val="99"/>
    <w:semiHidden/>
    <w:unhideWhenUsed/>
    <w:rsid w:val="00680325"/>
    <w:rPr>
      <w:rFonts w:ascii="Tahoma" w:hAnsi="Tahoma" w:cs="Tahoma"/>
      <w:sz w:val="16"/>
      <w:szCs w:val="16"/>
    </w:rPr>
  </w:style>
  <w:style w:type="character" w:customStyle="1" w:styleId="BalloonTextChar">
    <w:name w:val="Balloon Text Char"/>
    <w:link w:val="BalloonText"/>
    <w:uiPriority w:val="99"/>
    <w:semiHidden/>
    <w:rsid w:val="00680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pw.state.co.us/Documents/LandWater/SWA/License-Requirements-SWA-STL-Access-FAQ.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pw.state.co.us/aboutus/Pages/Fees.aspx" TargetMode="External"/><Relationship Id="rId4" Type="http://schemas.openxmlformats.org/officeDocument/2006/relationships/settings" Target="settings.xml"/><Relationship Id="rId9" Type="http://schemas.openxmlformats.org/officeDocument/2006/relationships/hyperlink" Target="https://cpw.state.co.us/aboutus/Pages/SpecialWildlifeLicense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BE789-C3A8-43C1-9F59-056736680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DOW</Company>
  <LinksUpToDate>false</LinksUpToDate>
  <CharactersWithSpaces>8027</CharactersWithSpaces>
  <SharedDoc>false</SharedDoc>
  <HLinks>
    <vt:vector size="30" baseType="variant">
      <vt:variant>
        <vt:i4>7471162</vt:i4>
      </vt:variant>
      <vt:variant>
        <vt:i4>12</vt:i4>
      </vt:variant>
      <vt:variant>
        <vt:i4>0</vt:i4>
      </vt:variant>
      <vt:variant>
        <vt:i4>5</vt:i4>
      </vt:variant>
      <vt:variant>
        <vt:lpwstr>http://cpw.state.co.us/Documents/RulesRegs/Regulations/Ch09.pdf</vt:lpwstr>
      </vt:variant>
      <vt:variant>
        <vt:lpwstr/>
      </vt:variant>
      <vt:variant>
        <vt:i4>7471163</vt:i4>
      </vt:variant>
      <vt:variant>
        <vt:i4>9</vt:i4>
      </vt:variant>
      <vt:variant>
        <vt:i4>0</vt:i4>
      </vt:variant>
      <vt:variant>
        <vt:i4>5</vt:i4>
      </vt:variant>
      <vt:variant>
        <vt:lpwstr>http://cpw.state.co.us/Documents/RulesRegs/Regulations/Ch08.pdf</vt:lpwstr>
      </vt:variant>
      <vt:variant>
        <vt:lpwstr/>
      </vt:variant>
      <vt:variant>
        <vt:i4>3932205</vt:i4>
      </vt:variant>
      <vt:variant>
        <vt:i4>6</vt:i4>
      </vt:variant>
      <vt:variant>
        <vt:i4>0</vt:i4>
      </vt:variant>
      <vt:variant>
        <vt:i4>5</vt:i4>
      </vt:variant>
      <vt:variant>
        <vt:lpwstr>https://cpw.state.co.us/Documents/LandWater/SWA/License-Requirements-SWA-STL-Access-FAQ.pdf</vt:lpwstr>
      </vt:variant>
      <vt:variant>
        <vt:lpwstr/>
      </vt:variant>
      <vt:variant>
        <vt:i4>4259929</vt:i4>
      </vt:variant>
      <vt:variant>
        <vt:i4>3</vt:i4>
      </vt:variant>
      <vt:variant>
        <vt:i4>0</vt:i4>
      </vt:variant>
      <vt:variant>
        <vt:i4>5</vt:i4>
      </vt:variant>
      <vt:variant>
        <vt:lpwstr>https://cpw.state.co.us/aboutus/Pages/Fees.aspx</vt:lpwstr>
      </vt:variant>
      <vt:variant>
        <vt:lpwstr>SWAFees</vt:lpwstr>
      </vt:variant>
      <vt:variant>
        <vt:i4>4128886</vt:i4>
      </vt:variant>
      <vt:variant>
        <vt:i4>0</vt:i4>
      </vt:variant>
      <vt:variant>
        <vt:i4>0</vt:i4>
      </vt:variant>
      <vt:variant>
        <vt:i4>5</vt:i4>
      </vt:variant>
      <vt:variant>
        <vt:lpwstr>http://cpw.state.co.us/aboutus/Pages/SWL-Applications.aspx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Kathi</dc:creator>
  <cp:keywords/>
  <cp:lastModifiedBy>Tim Griffin</cp:lastModifiedBy>
  <cp:revision>2</cp:revision>
  <cp:lastPrinted>2018-01-11T18:23:00Z</cp:lastPrinted>
  <dcterms:created xsi:type="dcterms:W3CDTF">2024-02-13T19:50:00Z</dcterms:created>
  <dcterms:modified xsi:type="dcterms:W3CDTF">2024-02-13T19:50:00Z</dcterms:modified>
</cp:coreProperties>
</file>